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308"/>
        <w:gridCol w:w="1004"/>
        <w:gridCol w:w="1004"/>
        <w:gridCol w:w="1004"/>
        <w:gridCol w:w="1017"/>
        <w:gridCol w:w="1149"/>
        <w:gridCol w:w="1140"/>
        <w:gridCol w:w="1140"/>
        <w:gridCol w:w="1237"/>
        <w:gridCol w:w="993"/>
      </w:tblGrid>
      <w:tr w:rsidR="00C277B5" w:rsidTr="00C277B5">
        <w:trPr>
          <w:trHeight w:val="1264"/>
        </w:trPr>
        <w:tc>
          <w:tcPr>
            <w:tcW w:w="1308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Element</w:t>
            </w:r>
          </w:p>
        </w:tc>
        <w:tc>
          <w:tcPr>
            <w:tcW w:w="1004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Atomic symbol</w:t>
            </w:r>
          </w:p>
        </w:tc>
        <w:tc>
          <w:tcPr>
            <w:tcW w:w="1004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Atomic Mass</w:t>
            </w:r>
          </w:p>
        </w:tc>
        <w:tc>
          <w:tcPr>
            <w:tcW w:w="1004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Atomic #</w:t>
            </w:r>
          </w:p>
        </w:tc>
        <w:tc>
          <w:tcPr>
            <w:tcW w:w="1017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Protons</w:t>
            </w:r>
          </w:p>
        </w:tc>
        <w:tc>
          <w:tcPr>
            <w:tcW w:w="1149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Neutrons</w:t>
            </w:r>
          </w:p>
        </w:tc>
        <w:tc>
          <w:tcPr>
            <w:tcW w:w="1140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Electrons</w:t>
            </w:r>
          </w:p>
        </w:tc>
        <w:tc>
          <w:tcPr>
            <w:tcW w:w="1140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Valence Electrons</w:t>
            </w:r>
          </w:p>
        </w:tc>
        <w:tc>
          <w:tcPr>
            <w:tcW w:w="1237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Metal, nonmetal, metalloid</w:t>
            </w:r>
          </w:p>
        </w:tc>
        <w:tc>
          <w:tcPr>
            <w:tcW w:w="993" w:type="dxa"/>
          </w:tcPr>
          <w:p w:rsidR="009C6590" w:rsidRPr="009C6590" w:rsidRDefault="009C6590" w:rsidP="009C6590">
            <w:pPr>
              <w:jc w:val="center"/>
              <w:rPr>
                <w:b/>
              </w:rPr>
            </w:pPr>
            <w:r w:rsidRPr="009C6590">
              <w:rPr>
                <w:b/>
              </w:rPr>
              <w:t>Group and period</w:t>
            </w:r>
          </w:p>
        </w:tc>
      </w:tr>
      <w:tr w:rsidR="00C277B5" w:rsidTr="00C277B5">
        <w:trPr>
          <w:trHeight w:val="1066"/>
        </w:trPr>
        <w:tc>
          <w:tcPr>
            <w:tcW w:w="1308" w:type="dxa"/>
          </w:tcPr>
          <w:p w:rsidR="009C6590" w:rsidRDefault="009C6590">
            <w:r>
              <w:t>Calcium</w:t>
            </w:r>
          </w:p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9C6590" w:rsidRDefault="00C277B5">
            <w:r>
              <w:t>G:</w:t>
            </w:r>
          </w:p>
          <w:p w:rsidR="00C277B5" w:rsidRDefault="00C277B5">
            <w:r>
              <w:t>P:</w:t>
            </w:r>
          </w:p>
        </w:tc>
      </w:tr>
      <w:tr w:rsidR="00C277B5" w:rsidTr="00C277B5">
        <w:trPr>
          <w:trHeight w:val="1066"/>
        </w:trPr>
        <w:tc>
          <w:tcPr>
            <w:tcW w:w="1308" w:type="dxa"/>
          </w:tcPr>
          <w:p w:rsidR="009C6590" w:rsidRDefault="009C6590">
            <w:r>
              <w:t>Aluminum</w:t>
            </w:r>
          </w:p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C277B5" w:rsidRDefault="00C277B5" w:rsidP="00C277B5">
            <w:r>
              <w:t>G:</w:t>
            </w:r>
          </w:p>
          <w:p w:rsidR="009C6590" w:rsidRDefault="00C277B5" w:rsidP="00C277B5">
            <w:r>
              <w:t>P:</w:t>
            </w:r>
          </w:p>
        </w:tc>
      </w:tr>
      <w:tr w:rsidR="00C277B5" w:rsidTr="00C277B5">
        <w:trPr>
          <w:trHeight w:val="1007"/>
        </w:trPr>
        <w:tc>
          <w:tcPr>
            <w:tcW w:w="1308" w:type="dxa"/>
          </w:tcPr>
          <w:p w:rsidR="009C6590" w:rsidRDefault="00C277B5">
            <w:r>
              <w:t>Hydrogen</w:t>
            </w:r>
          </w:p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C277B5" w:rsidRDefault="00C277B5" w:rsidP="00C277B5">
            <w:r>
              <w:t>G:</w:t>
            </w:r>
          </w:p>
          <w:p w:rsidR="009C6590" w:rsidRDefault="00C277B5" w:rsidP="00C277B5">
            <w:r>
              <w:t>P:</w:t>
            </w:r>
          </w:p>
        </w:tc>
      </w:tr>
      <w:tr w:rsidR="00C277B5" w:rsidTr="00C277B5">
        <w:trPr>
          <w:trHeight w:val="1066"/>
        </w:trPr>
        <w:tc>
          <w:tcPr>
            <w:tcW w:w="1308" w:type="dxa"/>
          </w:tcPr>
          <w:p w:rsidR="00C277B5" w:rsidRDefault="00C277B5">
            <w:r>
              <w:t>Argon</w:t>
            </w:r>
          </w:p>
          <w:p w:rsidR="009C6590" w:rsidRPr="00C277B5" w:rsidRDefault="009C6590" w:rsidP="00C277B5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C277B5" w:rsidRDefault="00C277B5" w:rsidP="00C277B5">
            <w:r>
              <w:t>G:</w:t>
            </w:r>
          </w:p>
          <w:p w:rsidR="009C6590" w:rsidRDefault="00C277B5" w:rsidP="00C277B5">
            <w:r>
              <w:t>P:</w:t>
            </w:r>
          </w:p>
        </w:tc>
      </w:tr>
      <w:tr w:rsidR="00C277B5" w:rsidTr="00C277B5">
        <w:trPr>
          <w:trHeight w:val="1007"/>
        </w:trPr>
        <w:tc>
          <w:tcPr>
            <w:tcW w:w="1308" w:type="dxa"/>
          </w:tcPr>
          <w:p w:rsidR="009C6590" w:rsidRDefault="00C277B5">
            <w:r>
              <w:t>Zinc</w:t>
            </w:r>
          </w:p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C277B5" w:rsidRDefault="00C277B5" w:rsidP="00C277B5">
            <w:r>
              <w:t>G:</w:t>
            </w:r>
          </w:p>
          <w:p w:rsidR="009C6590" w:rsidRDefault="00C277B5" w:rsidP="00C277B5">
            <w:r>
              <w:t>P:</w:t>
            </w:r>
          </w:p>
        </w:tc>
      </w:tr>
      <w:tr w:rsidR="00C277B5" w:rsidTr="00C277B5">
        <w:trPr>
          <w:trHeight w:val="1066"/>
        </w:trPr>
        <w:tc>
          <w:tcPr>
            <w:tcW w:w="1308" w:type="dxa"/>
          </w:tcPr>
          <w:p w:rsidR="009C6590" w:rsidRDefault="009C6590">
            <w:r>
              <w:t>Phosphorus</w:t>
            </w:r>
          </w:p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C277B5" w:rsidRDefault="00C277B5" w:rsidP="00C277B5">
            <w:r>
              <w:t>G:</w:t>
            </w:r>
          </w:p>
          <w:p w:rsidR="009C6590" w:rsidRDefault="00C277B5" w:rsidP="00C277B5">
            <w:r>
              <w:t>P:</w:t>
            </w:r>
          </w:p>
        </w:tc>
      </w:tr>
      <w:tr w:rsidR="00C277B5" w:rsidTr="00C277B5">
        <w:trPr>
          <w:trHeight w:val="1007"/>
        </w:trPr>
        <w:tc>
          <w:tcPr>
            <w:tcW w:w="1308" w:type="dxa"/>
          </w:tcPr>
          <w:p w:rsidR="009C6590" w:rsidRDefault="009C6590">
            <w:r>
              <w:t>Germanium</w:t>
            </w:r>
          </w:p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C277B5" w:rsidRDefault="00C277B5" w:rsidP="00C277B5">
            <w:r>
              <w:t>G:</w:t>
            </w:r>
          </w:p>
          <w:p w:rsidR="009C6590" w:rsidRDefault="00C277B5" w:rsidP="00C277B5">
            <w:r>
              <w:t>P:</w:t>
            </w:r>
          </w:p>
        </w:tc>
      </w:tr>
      <w:tr w:rsidR="00C277B5" w:rsidTr="00C277B5">
        <w:trPr>
          <w:trHeight w:val="1066"/>
        </w:trPr>
        <w:tc>
          <w:tcPr>
            <w:tcW w:w="1308" w:type="dxa"/>
          </w:tcPr>
          <w:p w:rsidR="009C6590" w:rsidRDefault="009C6590">
            <w:r>
              <w:t>Bromine</w:t>
            </w:r>
          </w:p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04" w:type="dxa"/>
          </w:tcPr>
          <w:p w:rsidR="009C6590" w:rsidRDefault="009C6590"/>
        </w:tc>
        <w:tc>
          <w:tcPr>
            <w:tcW w:w="1017" w:type="dxa"/>
          </w:tcPr>
          <w:p w:rsidR="009C6590" w:rsidRDefault="009C6590"/>
        </w:tc>
        <w:tc>
          <w:tcPr>
            <w:tcW w:w="1149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140" w:type="dxa"/>
          </w:tcPr>
          <w:p w:rsidR="009C6590" w:rsidRDefault="009C6590"/>
        </w:tc>
        <w:tc>
          <w:tcPr>
            <w:tcW w:w="1237" w:type="dxa"/>
          </w:tcPr>
          <w:p w:rsidR="009C6590" w:rsidRDefault="009C6590"/>
        </w:tc>
        <w:tc>
          <w:tcPr>
            <w:tcW w:w="993" w:type="dxa"/>
          </w:tcPr>
          <w:p w:rsidR="00C277B5" w:rsidRDefault="00C277B5" w:rsidP="00C277B5">
            <w:r>
              <w:t>G:</w:t>
            </w:r>
          </w:p>
          <w:p w:rsidR="009C6590" w:rsidRDefault="00C277B5" w:rsidP="00C277B5">
            <w:r>
              <w:t>P:</w:t>
            </w:r>
          </w:p>
        </w:tc>
      </w:tr>
    </w:tbl>
    <w:p w:rsidR="00E35BFC" w:rsidRDefault="00E35BFC"/>
    <w:p w:rsidR="009C6590" w:rsidRDefault="00C277B5">
      <w:r>
        <w:t xml:space="preserve">Draw the Bohr model for the first 4 elements and Lewis Dot Diagrams for the last 4 elements </w:t>
      </w:r>
    </w:p>
    <w:p w:rsidR="00C277B5" w:rsidRDefault="00C277B5"/>
    <w:p w:rsidR="00C277B5" w:rsidRDefault="00C277B5"/>
    <w:p w:rsidR="00C277B5" w:rsidRDefault="00C277B5"/>
    <w:p w:rsidR="00C277B5" w:rsidRDefault="00C277B5">
      <w:bookmarkStart w:id="0" w:name="_GoBack"/>
      <w:bookmarkEnd w:id="0"/>
    </w:p>
    <w:p w:rsidR="00C277B5" w:rsidRDefault="00C277B5"/>
    <w:p w:rsidR="00C277B5" w:rsidRDefault="00C277B5"/>
    <w:p w:rsidR="00C277B5" w:rsidRDefault="00C277B5"/>
    <w:p w:rsidR="00C277B5" w:rsidRDefault="00C277B5"/>
    <w:p w:rsidR="00C277B5" w:rsidRDefault="00C277B5"/>
    <w:p w:rsidR="00C277B5" w:rsidRDefault="00C277B5"/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308"/>
        <w:gridCol w:w="1004"/>
        <w:gridCol w:w="1004"/>
        <w:gridCol w:w="1004"/>
        <w:gridCol w:w="1017"/>
        <w:gridCol w:w="1149"/>
        <w:gridCol w:w="1140"/>
        <w:gridCol w:w="1140"/>
        <w:gridCol w:w="1237"/>
        <w:gridCol w:w="993"/>
      </w:tblGrid>
      <w:tr w:rsidR="00C277B5" w:rsidTr="00DD4939">
        <w:trPr>
          <w:trHeight w:val="1264"/>
        </w:trPr>
        <w:tc>
          <w:tcPr>
            <w:tcW w:w="1308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lastRenderedPageBreak/>
              <w:t>Element</w:t>
            </w:r>
          </w:p>
        </w:tc>
        <w:tc>
          <w:tcPr>
            <w:tcW w:w="1004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Atomic symbol</w:t>
            </w:r>
          </w:p>
        </w:tc>
        <w:tc>
          <w:tcPr>
            <w:tcW w:w="1004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Atomic Mass</w:t>
            </w:r>
          </w:p>
        </w:tc>
        <w:tc>
          <w:tcPr>
            <w:tcW w:w="1004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Atomic #</w:t>
            </w:r>
          </w:p>
        </w:tc>
        <w:tc>
          <w:tcPr>
            <w:tcW w:w="1017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Protons</w:t>
            </w:r>
          </w:p>
        </w:tc>
        <w:tc>
          <w:tcPr>
            <w:tcW w:w="1149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Neutrons</w:t>
            </w:r>
          </w:p>
        </w:tc>
        <w:tc>
          <w:tcPr>
            <w:tcW w:w="1140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Electrons</w:t>
            </w:r>
          </w:p>
        </w:tc>
        <w:tc>
          <w:tcPr>
            <w:tcW w:w="1140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Valence Electrons</w:t>
            </w:r>
          </w:p>
        </w:tc>
        <w:tc>
          <w:tcPr>
            <w:tcW w:w="1237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Metal, nonmetal, metalloid</w:t>
            </w:r>
          </w:p>
        </w:tc>
        <w:tc>
          <w:tcPr>
            <w:tcW w:w="993" w:type="dxa"/>
          </w:tcPr>
          <w:p w:rsidR="00C277B5" w:rsidRPr="009C6590" w:rsidRDefault="00C277B5" w:rsidP="00DD4939">
            <w:pPr>
              <w:jc w:val="center"/>
              <w:rPr>
                <w:b/>
              </w:rPr>
            </w:pPr>
            <w:r w:rsidRPr="009C6590">
              <w:rPr>
                <w:b/>
              </w:rPr>
              <w:t>Group and period</w:t>
            </w:r>
          </w:p>
        </w:tc>
      </w:tr>
      <w:tr w:rsidR="00C277B5" w:rsidTr="00DD4939">
        <w:trPr>
          <w:trHeight w:val="1066"/>
        </w:trPr>
        <w:tc>
          <w:tcPr>
            <w:tcW w:w="1308" w:type="dxa"/>
          </w:tcPr>
          <w:p w:rsidR="00C277B5" w:rsidRDefault="00C277B5" w:rsidP="00DD4939">
            <w:r>
              <w:t>Calcium</w:t>
            </w:r>
          </w:p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  <w:tr w:rsidR="00C277B5" w:rsidTr="00DD4939">
        <w:trPr>
          <w:trHeight w:val="1066"/>
        </w:trPr>
        <w:tc>
          <w:tcPr>
            <w:tcW w:w="1308" w:type="dxa"/>
          </w:tcPr>
          <w:p w:rsidR="00C277B5" w:rsidRDefault="00C277B5" w:rsidP="00DD4939">
            <w:r>
              <w:t>Aluminum</w:t>
            </w:r>
          </w:p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  <w:tr w:rsidR="00C277B5" w:rsidTr="00DD4939">
        <w:trPr>
          <w:trHeight w:val="1007"/>
        </w:trPr>
        <w:tc>
          <w:tcPr>
            <w:tcW w:w="1308" w:type="dxa"/>
          </w:tcPr>
          <w:p w:rsidR="00C277B5" w:rsidRDefault="00C277B5" w:rsidP="00DD4939">
            <w:r>
              <w:t>Hydrogen</w:t>
            </w:r>
          </w:p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  <w:tr w:rsidR="00C277B5" w:rsidTr="00DD4939">
        <w:trPr>
          <w:trHeight w:val="1066"/>
        </w:trPr>
        <w:tc>
          <w:tcPr>
            <w:tcW w:w="1308" w:type="dxa"/>
          </w:tcPr>
          <w:p w:rsidR="00C277B5" w:rsidRDefault="00C277B5" w:rsidP="00DD4939">
            <w:r>
              <w:t>Argon</w:t>
            </w:r>
          </w:p>
          <w:p w:rsidR="00C277B5" w:rsidRP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  <w:tr w:rsidR="00C277B5" w:rsidTr="00DD4939">
        <w:trPr>
          <w:trHeight w:val="1007"/>
        </w:trPr>
        <w:tc>
          <w:tcPr>
            <w:tcW w:w="1308" w:type="dxa"/>
          </w:tcPr>
          <w:p w:rsidR="00C277B5" w:rsidRDefault="00C277B5" w:rsidP="00DD4939">
            <w:r>
              <w:t>Zinc</w:t>
            </w:r>
          </w:p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  <w:tr w:rsidR="00C277B5" w:rsidTr="00DD4939">
        <w:trPr>
          <w:trHeight w:val="1066"/>
        </w:trPr>
        <w:tc>
          <w:tcPr>
            <w:tcW w:w="1308" w:type="dxa"/>
          </w:tcPr>
          <w:p w:rsidR="00C277B5" w:rsidRDefault="00C277B5" w:rsidP="00DD4939">
            <w:r>
              <w:t>Phosphorus</w:t>
            </w:r>
          </w:p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  <w:tr w:rsidR="00C277B5" w:rsidTr="00DD4939">
        <w:trPr>
          <w:trHeight w:val="1007"/>
        </w:trPr>
        <w:tc>
          <w:tcPr>
            <w:tcW w:w="1308" w:type="dxa"/>
          </w:tcPr>
          <w:p w:rsidR="00C277B5" w:rsidRDefault="00C277B5" w:rsidP="00DD4939">
            <w:r>
              <w:t>Germanium</w:t>
            </w:r>
          </w:p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  <w:tr w:rsidR="00C277B5" w:rsidTr="00DD4939">
        <w:trPr>
          <w:trHeight w:val="1066"/>
        </w:trPr>
        <w:tc>
          <w:tcPr>
            <w:tcW w:w="1308" w:type="dxa"/>
          </w:tcPr>
          <w:p w:rsidR="00C277B5" w:rsidRDefault="00C277B5" w:rsidP="00DD4939">
            <w:r>
              <w:t>Bromine</w:t>
            </w:r>
          </w:p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04" w:type="dxa"/>
          </w:tcPr>
          <w:p w:rsidR="00C277B5" w:rsidRDefault="00C277B5" w:rsidP="00DD4939"/>
        </w:tc>
        <w:tc>
          <w:tcPr>
            <w:tcW w:w="1017" w:type="dxa"/>
          </w:tcPr>
          <w:p w:rsidR="00C277B5" w:rsidRDefault="00C277B5" w:rsidP="00DD4939"/>
        </w:tc>
        <w:tc>
          <w:tcPr>
            <w:tcW w:w="1149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140" w:type="dxa"/>
          </w:tcPr>
          <w:p w:rsidR="00C277B5" w:rsidRDefault="00C277B5" w:rsidP="00DD4939"/>
        </w:tc>
        <w:tc>
          <w:tcPr>
            <w:tcW w:w="1237" w:type="dxa"/>
          </w:tcPr>
          <w:p w:rsidR="00C277B5" w:rsidRDefault="00C277B5" w:rsidP="00DD4939"/>
        </w:tc>
        <w:tc>
          <w:tcPr>
            <w:tcW w:w="993" w:type="dxa"/>
          </w:tcPr>
          <w:p w:rsidR="00C277B5" w:rsidRDefault="00C277B5" w:rsidP="00DD4939">
            <w:r>
              <w:t>G:</w:t>
            </w:r>
          </w:p>
          <w:p w:rsidR="00C277B5" w:rsidRDefault="00C277B5" w:rsidP="00DD4939">
            <w:r>
              <w:t>P:</w:t>
            </w:r>
          </w:p>
        </w:tc>
      </w:tr>
    </w:tbl>
    <w:p w:rsidR="00C277B5" w:rsidRDefault="00C277B5" w:rsidP="00C277B5"/>
    <w:p w:rsidR="00C277B5" w:rsidRDefault="00C277B5" w:rsidP="00C277B5">
      <w:r>
        <w:t xml:space="preserve">Draw the Bohr model for the first 4 elements and Lewis Dot Diagrams for the last 4 elements </w:t>
      </w:r>
    </w:p>
    <w:p w:rsidR="00C277B5" w:rsidRDefault="00C277B5"/>
    <w:sectPr w:rsidR="00C277B5" w:rsidSect="009C659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90"/>
    <w:rsid w:val="00842442"/>
    <w:rsid w:val="009C6590"/>
    <w:rsid w:val="00C277B5"/>
    <w:rsid w:val="00E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4511B-FA98-4B2F-8034-1F468F7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B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B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2016-12-06T14:23:00Z</cp:lastPrinted>
  <dcterms:created xsi:type="dcterms:W3CDTF">2016-12-06T14:04:00Z</dcterms:created>
  <dcterms:modified xsi:type="dcterms:W3CDTF">2016-12-06T14:37:00Z</dcterms:modified>
</cp:coreProperties>
</file>