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89B" w:rsidRPr="00762CC0" w:rsidRDefault="00DE6657" w:rsidP="00762CC0">
      <w:pPr>
        <w:jc w:val="center"/>
        <w:rPr>
          <w:rFonts w:ascii="Times New Roman" w:hAnsi="Times New Roman" w:cs="Times New Roman"/>
          <w:sz w:val="40"/>
        </w:rPr>
      </w:pPr>
      <w:r w:rsidRPr="00762CC0">
        <w:rPr>
          <w:rFonts w:ascii="Times New Roman" w:hAnsi="Times New Roman" w:cs="Times New Roman"/>
          <w:sz w:val="40"/>
        </w:rPr>
        <w:t>Water quality indicators</w:t>
      </w:r>
    </w:p>
    <w:p w:rsidR="00DE6657" w:rsidRPr="00762CC0" w:rsidRDefault="00DE6657">
      <w:pPr>
        <w:rPr>
          <w:rFonts w:ascii="Times New Roman" w:hAnsi="Times New Roman" w:cs="Times New Roman"/>
        </w:rPr>
      </w:pPr>
    </w:p>
    <w:p w:rsidR="00DE6657" w:rsidRPr="00762CC0" w:rsidRDefault="00DE6657">
      <w:pPr>
        <w:rPr>
          <w:rFonts w:ascii="Times New Roman" w:hAnsi="Times New Roman" w:cs="Times New Roman"/>
        </w:rPr>
      </w:pPr>
      <w:r w:rsidRPr="00762CC0">
        <w:rPr>
          <w:rFonts w:ascii="Times New Roman" w:hAnsi="Times New Roman" w:cs="Times New Roman"/>
        </w:rPr>
        <w:t>Water quality indica</w:t>
      </w:r>
      <w:r w:rsidR="00052004" w:rsidRPr="00762CC0">
        <w:rPr>
          <w:rFonts w:ascii="Times New Roman" w:hAnsi="Times New Roman" w:cs="Times New Roman"/>
        </w:rPr>
        <w:t>tors are used to tell the overall ________</w:t>
      </w:r>
      <w:r w:rsidRPr="00762CC0">
        <w:rPr>
          <w:rFonts w:ascii="Times New Roman" w:hAnsi="Times New Roman" w:cs="Times New Roman"/>
        </w:rPr>
        <w:t>_</w:t>
      </w:r>
      <w:r w:rsidR="00052004" w:rsidRPr="00762CC0">
        <w:rPr>
          <w:rFonts w:ascii="Times New Roman" w:hAnsi="Times New Roman" w:cs="Times New Roman"/>
        </w:rPr>
        <w:t>___   of water</w:t>
      </w:r>
      <w:r w:rsidRPr="00762CC0">
        <w:rPr>
          <w:rFonts w:ascii="Times New Roman" w:hAnsi="Times New Roman" w:cs="Times New Roman"/>
        </w:rPr>
        <w:t>.</w:t>
      </w:r>
    </w:p>
    <w:p w:rsidR="00DE6657" w:rsidRPr="00762CC0" w:rsidRDefault="00DE6657">
      <w:pPr>
        <w:rPr>
          <w:rFonts w:ascii="Times New Roman" w:hAnsi="Times New Roman" w:cs="Times New Roman"/>
        </w:rPr>
      </w:pPr>
    </w:p>
    <w:p w:rsidR="00DE6657" w:rsidRPr="00762CC0" w:rsidRDefault="00DE6657">
      <w:pPr>
        <w:rPr>
          <w:rFonts w:ascii="Times New Roman" w:hAnsi="Times New Roman" w:cs="Times New Roman"/>
          <w:b/>
          <w:sz w:val="28"/>
          <w:u w:val="single"/>
        </w:rPr>
      </w:pPr>
      <w:proofErr w:type="gramStart"/>
      <w:r w:rsidRPr="00762CC0">
        <w:rPr>
          <w:rFonts w:ascii="Times New Roman" w:hAnsi="Times New Roman" w:cs="Times New Roman"/>
          <w:b/>
          <w:sz w:val="28"/>
          <w:u w:val="single"/>
        </w:rPr>
        <w:t>pH</w:t>
      </w:r>
      <w:proofErr w:type="gramEnd"/>
    </w:p>
    <w:p w:rsidR="006032DF" w:rsidRPr="00762CC0" w:rsidRDefault="00DE6657">
      <w:pPr>
        <w:rPr>
          <w:rFonts w:ascii="Times New Roman" w:hAnsi="Times New Roman" w:cs="Times New Roman"/>
        </w:rPr>
      </w:pPr>
      <w:r w:rsidRPr="00762CC0">
        <w:rPr>
          <w:rFonts w:ascii="Times New Roman" w:hAnsi="Times New Roman" w:cs="Times New Roman"/>
        </w:rPr>
        <w:t xml:space="preserve">________ is the measurement of how _________________ or basic (alkaline) a substance is. </w:t>
      </w:r>
      <w:r w:rsidR="006032DF" w:rsidRPr="00762CC0">
        <w:rPr>
          <w:rFonts w:ascii="Times New Roman" w:hAnsi="Times New Roman" w:cs="Times New Roman"/>
        </w:rPr>
        <w:t xml:space="preserve"> pH is measured on a scale ranging from __________ to ___________. A substance with the pH of ______ is considered neutral, meaning its neither acidic or basic. Any substance pH les</w:t>
      </w:r>
      <w:r w:rsidR="00143F03" w:rsidRPr="00762CC0">
        <w:rPr>
          <w:rFonts w:ascii="Times New Roman" w:hAnsi="Times New Roman" w:cs="Times New Roman"/>
        </w:rPr>
        <w:t>s than 7 is ____________ and su</w:t>
      </w:r>
      <w:r w:rsidR="006032DF" w:rsidRPr="00762CC0">
        <w:rPr>
          <w:rFonts w:ascii="Times New Roman" w:hAnsi="Times New Roman" w:cs="Times New Roman"/>
        </w:rPr>
        <w:t>b</w:t>
      </w:r>
      <w:r w:rsidR="00143F03" w:rsidRPr="00762CC0">
        <w:rPr>
          <w:rFonts w:ascii="Times New Roman" w:hAnsi="Times New Roman" w:cs="Times New Roman"/>
        </w:rPr>
        <w:t>s</w:t>
      </w:r>
      <w:r w:rsidR="006032DF" w:rsidRPr="00762CC0">
        <w:rPr>
          <w:rFonts w:ascii="Times New Roman" w:hAnsi="Times New Roman" w:cs="Times New Roman"/>
        </w:rPr>
        <w:t xml:space="preserve">tances that have a pH greater </w:t>
      </w:r>
      <w:proofErr w:type="spellStart"/>
      <w:r w:rsidR="006032DF" w:rsidRPr="00762CC0">
        <w:rPr>
          <w:rFonts w:ascii="Times New Roman" w:hAnsi="Times New Roman" w:cs="Times New Roman"/>
        </w:rPr>
        <w:t>then</w:t>
      </w:r>
      <w:proofErr w:type="spellEnd"/>
      <w:r w:rsidR="006032DF" w:rsidRPr="00762CC0">
        <w:rPr>
          <w:rFonts w:ascii="Times New Roman" w:hAnsi="Times New Roman" w:cs="Times New Roman"/>
        </w:rPr>
        <w:t xml:space="preserve"> 7 are considered __________________. </w:t>
      </w:r>
    </w:p>
    <w:p w:rsidR="006032DF" w:rsidRPr="00762CC0" w:rsidRDefault="006032DF">
      <w:pPr>
        <w:rPr>
          <w:rFonts w:ascii="Times New Roman" w:hAnsi="Times New Roman" w:cs="Times New Roman"/>
        </w:rPr>
      </w:pPr>
      <w:r w:rsidRPr="00762CC0">
        <w:rPr>
          <w:rFonts w:ascii="Times New Roman" w:hAnsi="Times New Roman" w:cs="Times New Roman"/>
        </w:rPr>
        <w:t xml:space="preserve">Look at the pH scale and label the ranges of: </w:t>
      </w:r>
    </w:p>
    <w:p w:rsidR="006032DF" w:rsidRPr="00762CC0" w:rsidRDefault="006032DF">
      <w:pPr>
        <w:rPr>
          <w:rFonts w:ascii="Times New Roman" w:hAnsi="Times New Roman" w:cs="Times New Roman"/>
        </w:rPr>
      </w:pPr>
      <w:r w:rsidRPr="00762CC0">
        <w:rPr>
          <w:rFonts w:ascii="Times New Roman" w:hAnsi="Times New Roman" w:cs="Times New Roman"/>
        </w:rPr>
        <w:t>Strong acids: _____</w:t>
      </w:r>
      <w:proofErr w:type="gramStart"/>
      <w:r w:rsidRPr="00762CC0">
        <w:rPr>
          <w:rFonts w:ascii="Times New Roman" w:hAnsi="Times New Roman" w:cs="Times New Roman"/>
        </w:rPr>
        <w:t>_  weak</w:t>
      </w:r>
      <w:proofErr w:type="gramEnd"/>
      <w:r w:rsidRPr="00762CC0">
        <w:rPr>
          <w:rFonts w:ascii="Times New Roman" w:hAnsi="Times New Roman" w:cs="Times New Roman"/>
        </w:rPr>
        <w:t xml:space="preserve"> acids: ________   neutral: __________ weak bases: ________ strong bases ______</w:t>
      </w:r>
    </w:p>
    <w:p w:rsidR="006032DF" w:rsidRPr="00762CC0" w:rsidRDefault="006032DF">
      <w:pPr>
        <w:rPr>
          <w:rFonts w:ascii="Times New Roman" w:hAnsi="Times New Roman" w:cs="Times New Roman"/>
        </w:rPr>
      </w:pPr>
    </w:p>
    <w:tbl>
      <w:tblPr>
        <w:tblStyle w:val="TableGrid"/>
        <w:tblW w:w="0" w:type="auto"/>
        <w:tblLook w:val="04A0" w:firstRow="1" w:lastRow="0" w:firstColumn="1" w:lastColumn="0" w:noHBand="0" w:noVBand="1"/>
      </w:tblPr>
      <w:tblGrid>
        <w:gridCol w:w="719"/>
        <w:gridCol w:w="719"/>
        <w:gridCol w:w="719"/>
        <w:gridCol w:w="719"/>
        <w:gridCol w:w="719"/>
        <w:gridCol w:w="719"/>
        <w:gridCol w:w="719"/>
        <w:gridCol w:w="719"/>
        <w:gridCol w:w="719"/>
        <w:gridCol w:w="719"/>
        <w:gridCol w:w="720"/>
        <w:gridCol w:w="720"/>
        <w:gridCol w:w="720"/>
        <w:gridCol w:w="720"/>
        <w:gridCol w:w="720"/>
      </w:tblGrid>
      <w:tr w:rsidR="00612329" w:rsidRPr="00762CC0" w:rsidTr="00612329">
        <w:tc>
          <w:tcPr>
            <w:tcW w:w="719" w:type="dxa"/>
          </w:tcPr>
          <w:p w:rsidR="00612329" w:rsidRPr="00762CC0" w:rsidRDefault="00612329">
            <w:pPr>
              <w:rPr>
                <w:rFonts w:ascii="Times New Roman" w:hAnsi="Times New Roman" w:cs="Times New Roman"/>
              </w:rPr>
            </w:pPr>
            <w:r w:rsidRPr="00762CC0">
              <w:rPr>
                <w:rFonts w:ascii="Times New Roman" w:hAnsi="Times New Roman" w:cs="Times New Roman"/>
              </w:rPr>
              <w:t>0</w:t>
            </w:r>
          </w:p>
        </w:tc>
        <w:tc>
          <w:tcPr>
            <w:tcW w:w="719" w:type="dxa"/>
          </w:tcPr>
          <w:p w:rsidR="00612329" w:rsidRPr="00762CC0" w:rsidRDefault="00612329">
            <w:pPr>
              <w:rPr>
                <w:rFonts w:ascii="Times New Roman" w:hAnsi="Times New Roman" w:cs="Times New Roman"/>
              </w:rPr>
            </w:pPr>
            <w:r w:rsidRPr="00762CC0">
              <w:rPr>
                <w:rFonts w:ascii="Times New Roman" w:hAnsi="Times New Roman" w:cs="Times New Roman"/>
              </w:rPr>
              <w:t>1</w:t>
            </w:r>
          </w:p>
        </w:tc>
        <w:tc>
          <w:tcPr>
            <w:tcW w:w="719" w:type="dxa"/>
          </w:tcPr>
          <w:p w:rsidR="00612329" w:rsidRPr="00762CC0" w:rsidRDefault="00612329">
            <w:pPr>
              <w:rPr>
                <w:rFonts w:ascii="Times New Roman" w:hAnsi="Times New Roman" w:cs="Times New Roman"/>
              </w:rPr>
            </w:pPr>
            <w:r w:rsidRPr="00762CC0">
              <w:rPr>
                <w:rFonts w:ascii="Times New Roman" w:hAnsi="Times New Roman" w:cs="Times New Roman"/>
              </w:rPr>
              <w:t>2</w:t>
            </w:r>
          </w:p>
        </w:tc>
        <w:tc>
          <w:tcPr>
            <w:tcW w:w="719" w:type="dxa"/>
          </w:tcPr>
          <w:p w:rsidR="00612329" w:rsidRPr="00762CC0" w:rsidRDefault="00612329">
            <w:pPr>
              <w:rPr>
                <w:rFonts w:ascii="Times New Roman" w:hAnsi="Times New Roman" w:cs="Times New Roman"/>
              </w:rPr>
            </w:pPr>
            <w:r w:rsidRPr="00762CC0">
              <w:rPr>
                <w:rFonts w:ascii="Times New Roman" w:hAnsi="Times New Roman" w:cs="Times New Roman"/>
              </w:rPr>
              <w:t>3</w:t>
            </w:r>
          </w:p>
        </w:tc>
        <w:tc>
          <w:tcPr>
            <w:tcW w:w="719" w:type="dxa"/>
          </w:tcPr>
          <w:p w:rsidR="00612329" w:rsidRPr="00762CC0" w:rsidRDefault="00612329">
            <w:pPr>
              <w:rPr>
                <w:rFonts w:ascii="Times New Roman" w:hAnsi="Times New Roman" w:cs="Times New Roman"/>
              </w:rPr>
            </w:pPr>
            <w:r w:rsidRPr="00762CC0">
              <w:rPr>
                <w:rFonts w:ascii="Times New Roman" w:hAnsi="Times New Roman" w:cs="Times New Roman"/>
              </w:rPr>
              <w:t>4</w:t>
            </w:r>
          </w:p>
        </w:tc>
        <w:tc>
          <w:tcPr>
            <w:tcW w:w="719" w:type="dxa"/>
          </w:tcPr>
          <w:p w:rsidR="00612329" w:rsidRPr="00762CC0" w:rsidRDefault="00612329">
            <w:pPr>
              <w:rPr>
                <w:rFonts w:ascii="Times New Roman" w:hAnsi="Times New Roman" w:cs="Times New Roman"/>
              </w:rPr>
            </w:pPr>
            <w:r w:rsidRPr="00762CC0">
              <w:rPr>
                <w:rFonts w:ascii="Times New Roman" w:hAnsi="Times New Roman" w:cs="Times New Roman"/>
              </w:rPr>
              <w:t>5</w:t>
            </w:r>
          </w:p>
        </w:tc>
        <w:tc>
          <w:tcPr>
            <w:tcW w:w="719" w:type="dxa"/>
          </w:tcPr>
          <w:p w:rsidR="00612329" w:rsidRPr="00762CC0" w:rsidRDefault="00612329">
            <w:pPr>
              <w:rPr>
                <w:rFonts w:ascii="Times New Roman" w:hAnsi="Times New Roman" w:cs="Times New Roman"/>
              </w:rPr>
            </w:pPr>
            <w:r w:rsidRPr="00762CC0">
              <w:rPr>
                <w:rFonts w:ascii="Times New Roman" w:hAnsi="Times New Roman" w:cs="Times New Roman"/>
              </w:rPr>
              <w:t>6</w:t>
            </w:r>
          </w:p>
        </w:tc>
        <w:tc>
          <w:tcPr>
            <w:tcW w:w="719" w:type="dxa"/>
          </w:tcPr>
          <w:p w:rsidR="00612329" w:rsidRPr="00762CC0" w:rsidRDefault="00612329">
            <w:pPr>
              <w:rPr>
                <w:rFonts w:ascii="Times New Roman" w:hAnsi="Times New Roman" w:cs="Times New Roman"/>
              </w:rPr>
            </w:pPr>
            <w:r w:rsidRPr="00762CC0">
              <w:rPr>
                <w:rFonts w:ascii="Times New Roman" w:hAnsi="Times New Roman" w:cs="Times New Roman"/>
              </w:rPr>
              <w:t>7</w:t>
            </w:r>
          </w:p>
        </w:tc>
        <w:tc>
          <w:tcPr>
            <w:tcW w:w="719" w:type="dxa"/>
          </w:tcPr>
          <w:p w:rsidR="00612329" w:rsidRPr="00762CC0" w:rsidRDefault="00612329">
            <w:pPr>
              <w:rPr>
                <w:rFonts w:ascii="Times New Roman" w:hAnsi="Times New Roman" w:cs="Times New Roman"/>
              </w:rPr>
            </w:pPr>
            <w:r w:rsidRPr="00762CC0">
              <w:rPr>
                <w:rFonts w:ascii="Times New Roman" w:hAnsi="Times New Roman" w:cs="Times New Roman"/>
              </w:rPr>
              <w:t>8</w:t>
            </w:r>
          </w:p>
        </w:tc>
        <w:tc>
          <w:tcPr>
            <w:tcW w:w="719" w:type="dxa"/>
          </w:tcPr>
          <w:p w:rsidR="00612329" w:rsidRPr="00762CC0" w:rsidRDefault="00612329">
            <w:pPr>
              <w:rPr>
                <w:rFonts w:ascii="Times New Roman" w:hAnsi="Times New Roman" w:cs="Times New Roman"/>
              </w:rPr>
            </w:pPr>
            <w:r w:rsidRPr="00762CC0">
              <w:rPr>
                <w:rFonts w:ascii="Times New Roman" w:hAnsi="Times New Roman" w:cs="Times New Roman"/>
              </w:rPr>
              <w:t>9</w:t>
            </w:r>
          </w:p>
        </w:tc>
        <w:tc>
          <w:tcPr>
            <w:tcW w:w="720" w:type="dxa"/>
          </w:tcPr>
          <w:p w:rsidR="00612329" w:rsidRPr="00762CC0" w:rsidRDefault="00612329">
            <w:pPr>
              <w:rPr>
                <w:rFonts w:ascii="Times New Roman" w:hAnsi="Times New Roman" w:cs="Times New Roman"/>
              </w:rPr>
            </w:pPr>
            <w:r w:rsidRPr="00762CC0">
              <w:rPr>
                <w:rFonts w:ascii="Times New Roman" w:hAnsi="Times New Roman" w:cs="Times New Roman"/>
              </w:rPr>
              <w:t>10</w:t>
            </w:r>
          </w:p>
        </w:tc>
        <w:tc>
          <w:tcPr>
            <w:tcW w:w="720" w:type="dxa"/>
          </w:tcPr>
          <w:p w:rsidR="00612329" w:rsidRPr="00762CC0" w:rsidRDefault="00612329">
            <w:pPr>
              <w:rPr>
                <w:rFonts w:ascii="Times New Roman" w:hAnsi="Times New Roman" w:cs="Times New Roman"/>
              </w:rPr>
            </w:pPr>
            <w:r w:rsidRPr="00762CC0">
              <w:rPr>
                <w:rFonts w:ascii="Times New Roman" w:hAnsi="Times New Roman" w:cs="Times New Roman"/>
              </w:rPr>
              <w:t>11</w:t>
            </w:r>
          </w:p>
        </w:tc>
        <w:tc>
          <w:tcPr>
            <w:tcW w:w="720" w:type="dxa"/>
          </w:tcPr>
          <w:p w:rsidR="00612329" w:rsidRPr="00762CC0" w:rsidRDefault="00612329">
            <w:pPr>
              <w:rPr>
                <w:rFonts w:ascii="Times New Roman" w:hAnsi="Times New Roman" w:cs="Times New Roman"/>
              </w:rPr>
            </w:pPr>
            <w:r w:rsidRPr="00762CC0">
              <w:rPr>
                <w:rFonts w:ascii="Times New Roman" w:hAnsi="Times New Roman" w:cs="Times New Roman"/>
              </w:rPr>
              <w:t>12</w:t>
            </w:r>
          </w:p>
        </w:tc>
        <w:tc>
          <w:tcPr>
            <w:tcW w:w="720" w:type="dxa"/>
          </w:tcPr>
          <w:p w:rsidR="00612329" w:rsidRPr="00762CC0" w:rsidRDefault="00612329">
            <w:pPr>
              <w:rPr>
                <w:rFonts w:ascii="Times New Roman" w:hAnsi="Times New Roman" w:cs="Times New Roman"/>
              </w:rPr>
            </w:pPr>
            <w:r w:rsidRPr="00762CC0">
              <w:rPr>
                <w:rFonts w:ascii="Times New Roman" w:hAnsi="Times New Roman" w:cs="Times New Roman"/>
              </w:rPr>
              <w:t>13</w:t>
            </w:r>
          </w:p>
        </w:tc>
        <w:tc>
          <w:tcPr>
            <w:tcW w:w="720" w:type="dxa"/>
          </w:tcPr>
          <w:p w:rsidR="00612329" w:rsidRPr="00762CC0" w:rsidRDefault="00612329">
            <w:pPr>
              <w:rPr>
                <w:rFonts w:ascii="Times New Roman" w:hAnsi="Times New Roman" w:cs="Times New Roman"/>
              </w:rPr>
            </w:pPr>
            <w:r w:rsidRPr="00762CC0">
              <w:rPr>
                <w:rFonts w:ascii="Times New Roman" w:hAnsi="Times New Roman" w:cs="Times New Roman"/>
              </w:rPr>
              <w:t>14</w:t>
            </w:r>
          </w:p>
        </w:tc>
      </w:tr>
    </w:tbl>
    <w:p w:rsidR="006032DF" w:rsidRPr="00762CC0" w:rsidRDefault="006032DF">
      <w:pPr>
        <w:rPr>
          <w:rFonts w:ascii="Times New Roman" w:hAnsi="Times New Roman" w:cs="Times New Roman"/>
        </w:rPr>
      </w:pPr>
    </w:p>
    <w:p w:rsidR="00612329" w:rsidRPr="00762CC0" w:rsidRDefault="00D41941">
      <w:pPr>
        <w:rPr>
          <w:rFonts w:ascii="Times New Roman" w:hAnsi="Times New Roman" w:cs="Times New Roman"/>
          <w:b/>
          <w:sz w:val="32"/>
          <w:u w:val="single"/>
        </w:rPr>
      </w:pPr>
      <w:r w:rsidRPr="00762CC0">
        <w:rPr>
          <w:rFonts w:ascii="Times New Roman" w:hAnsi="Times New Roman" w:cs="Times New Roman"/>
          <w:b/>
          <w:sz w:val="32"/>
          <w:u w:val="single"/>
        </w:rPr>
        <w:t>Turbidity</w:t>
      </w:r>
    </w:p>
    <w:p w:rsidR="00D41941" w:rsidRPr="00762CC0" w:rsidRDefault="00D41941">
      <w:pPr>
        <w:rPr>
          <w:rFonts w:ascii="Times New Roman" w:hAnsi="Times New Roman" w:cs="Times New Roman"/>
        </w:rPr>
      </w:pPr>
      <w:r w:rsidRPr="00762CC0">
        <w:rPr>
          <w:rFonts w:ascii="Times New Roman" w:hAnsi="Times New Roman" w:cs="Times New Roman"/>
        </w:rPr>
        <w:t xml:space="preserve">_______________________ is the __________________________ of water. Water can become turbid if suspended pieces of ____________________________,  _____________________________,  and _________________________ are in the water. </w:t>
      </w:r>
    </w:p>
    <w:p w:rsidR="00D41941" w:rsidRPr="00762CC0" w:rsidRDefault="00D41941">
      <w:pPr>
        <w:rPr>
          <w:rFonts w:ascii="Times New Roman" w:hAnsi="Times New Roman" w:cs="Times New Roman"/>
        </w:rPr>
      </w:pPr>
    </w:p>
    <w:p w:rsidR="00612329" w:rsidRPr="00762CC0" w:rsidRDefault="00143F03">
      <w:pPr>
        <w:rPr>
          <w:rFonts w:ascii="Times New Roman" w:hAnsi="Times New Roman" w:cs="Times New Roman"/>
          <w:b/>
          <w:sz w:val="32"/>
          <w:u w:val="single"/>
        </w:rPr>
      </w:pPr>
      <w:r w:rsidRPr="00762CC0">
        <w:rPr>
          <w:rFonts w:ascii="Times New Roman" w:hAnsi="Times New Roman" w:cs="Times New Roman"/>
          <w:b/>
          <w:sz w:val="32"/>
          <w:u w:val="single"/>
        </w:rPr>
        <w:t>Dissolved O</w:t>
      </w:r>
      <w:r w:rsidR="00612329" w:rsidRPr="00762CC0">
        <w:rPr>
          <w:rFonts w:ascii="Times New Roman" w:hAnsi="Times New Roman" w:cs="Times New Roman"/>
          <w:b/>
          <w:sz w:val="32"/>
          <w:u w:val="single"/>
        </w:rPr>
        <w:t>xygen (D.O.)</w:t>
      </w:r>
    </w:p>
    <w:p w:rsidR="00612329" w:rsidRPr="00762CC0" w:rsidRDefault="00612329">
      <w:pPr>
        <w:rPr>
          <w:rFonts w:ascii="Times New Roman" w:hAnsi="Times New Roman" w:cs="Times New Roman"/>
        </w:rPr>
      </w:pPr>
      <w:r w:rsidRPr="00762CC0">
        <w:rPr>
          <w:rFonts w:ascii="Times New Roman" w:hAnsi="Times New Roman" w:cs="Times New Roman"/>
        </w:rPr>
        <w:t xml:space="preserve">All living animals need __________________ in order to survive. </w:t>
      </w:r>
      <w:r w:rsidR="000E67EF" w:rsidRPr="00762CC0">
        <w:rPr>
          <w:rFonts w:ascii="Times New Roman" w:hAnsi="Times New Roman" w:cs="Times New Roman"/>
        </w:rPr>
        <w:t xml:space="preserve">Photosynthesizing plants and the movement of water </w:t>
      </w:r>
      <w:proofErr w:type="gramStart"/>
      <w:r w:rsidR="000E67EF" w:rsidRPr="00762CC0">
        <w:rPr>
          <w:rFonts w:ascii="Times New Roman" w:hAnsi="Times New Roman" w:cs="Times New Roman"/>
        </w:rPr>
        <w:t xml:space="preserve">adds </w:t>
      </w:r>
      <w:r w:rsidR="00D940E8" w:rsidRPr="00762CC0">
        <w:rPr>
          <w:rFonts w:ascii="Times New Roman" w:hAnsi="Times New Roman" w:cs="Times New Roman"/>
        </w:rPr>
        <w:t xml:space="preserve"> _</w:t>
      </w:r>
      <w:proofErr w:type="gramEnd"/>
      <w:r w:rsidR="00D940E8" w:rsidRPr="00762CC0">
        <w:rPr>
          <w:rFonts w:ascii="Times New Roman" w:hAnsi="Times New Roman" w:cs="Times New Roman"/>
        </w:rPr>
        <w:t>________________</w:t>
      </w:r>
      <w:r w:rsidR="00D41941" w:rsidRPr="00762CC0">
        <w:rPr>
          <w:rFonts w:ascii="Times New Roman" w:hAnsi="Times New Roman" w:cs="Times New Roman"/>
        </w:rPr>
        <w:t xml:space="preserve"> </w:t>
      </w:r>
      <w:r w:rsidR="00143F03" w:rsidRPr="00762CC0">
        <w:rPr>
          <w:rFonts w:ascii="Times New Roman" w:hAnsi="Times New Roman" w:cs="Times New Roman"/>
        </w:rPr>
        <w:t xml:space="preserve">into the </w:t>
      </w:r>
      <w:r w:rsidR="00D41941" w:rsidRPr="00762CC0">
        <w:rPr>
          <w:rFonts w:ascii="Times New Roman" w:hAnsi="Times New Roman" w:cs="Times New Roman"/>
        </w:rPr>
        <w:t xml:space="preserve"> waterway. The amount of oxygen within a body of water is called ________________</w:t>
      </w:r>
      <w:r w:rsidR="00D940E8" w:rsidRPr="00762CC0">
        <w:rPr>
          <w:rFonts w:ascii="Times New Roman" w:hAnsi="Times New Roman" w:cs="Times New Roman"/>
        </w:rPr>
        <w:t xml:space="preserve">   </w:t>
      </w:r>
      <w:r w:rsidR="00D41941" w:rsidRPr="00762CC0">
        <w:rPr>
          <w:rFonts w:ascii="Times New Roman" w:hAnsi="Times New Roman" w:cs="Times New Roman"/>
        </w:rPr>
        <w:t xml:space="preserve">___________________. </w:t>
      </w:r>
    </w:p>
    <w:p w:rsidR="00560C6B" w:rsidRPr="00762CC0" w:rsidRDefault="00560C6B">
      <w:pPr>
        <w:rPr>
          <w:rFonts w:ascii="Times New Roman" w:hAnsi="Times New Roman" w:cs="Times New Roman"/>
        </w:rPr>
      </w:pPr>
    </w:p>
    <w:p w:rsidR="00560C6B" w:rsidRPr="00762CC0" w:rsidRDefault="00560C6B">
      <w:pPr>
        <w:rPr>
          <w:rFonts w:ascii="Times New Roman" w:hAnsi="Times New Roman" w:cs="Times New Roman"/>
          <w:i/>
          <w:sz w:val="20"/>
          <w:szCs w:val="20"/>
        </w:rPr>
      </w:pPr>
      <w:r w:rsidRPr="00762CC0">
        <w:rPr>
          <w:rFonts w:ascii="Times New Roman" w:hAnsi="Times New Roman" w:cs="Times New Roman"/>
          <w:i/>
          <w:sz w:val="20"/>
          <w:szCs w:val="20"/>
        </w:rPr>
        <w:t>Use the words healthier or unhealthier to complete the statements below:</w:t>
      </w:r>
    </w:p>
    <w:p w:rsidR="004655E2" w:rsidRPr="00762CC0" w:rsidRDefault="004655E2">
      <w:pPr>
        <w:rPr>
          <w:rFonts w:ascii="Times New Roman" w:hAnsi="Times New Roman" w:cs="Times New Roman"/>
        </w:rPr>
      </w:pPr>
      <w:r w:rsidRPr="00762CC0">
        <w:rPr>
          <w:rFonts w:ascii="Times New Roman" w:hAnsi="Times New Roman" w:cs="Times New Roman"/>
        </w:rPr>
        <w:t>The high</w:t>
      </w:r>
      <w:r w:rsidR="00560C6B" w:rsidRPr="00762CC0">
        <w:rPr>
          <w:rFonts w:ascii="Times New Roman" w:hAnsi="Times New Roman" w:cs="Times New Roman"/>
        </w:rPr>
        <w:t>er the</w:t>
      </w:r>
      <w:r w:rsidRPr="00762CC0">
        <w:rPr>
          <w:rFonts w:ascii="Times New Roman" w:hAnsi="Times New Roman" w:cs="Times New Roman"/>
        </w:rPr>
        <w:t xml:space="preserve"> dissolved oxygen</w:t>
      </w:r>
      <w:r w:rsidR="00560C6B" w:rsidRPr="00762CC0">
        <w:rPr>
          <w:rFonts w:ascii="Times New Roman" w:hAnsi="Times New Roman" w:cs="Times New Roman"/>
        </w:rPr>
        <w:t>, the ______________________the water.</w:t>
      </w:r>
    </w:p>
    <w:p w:rsidR="00560C6B" w:rsidRPr="00762CC0" w:rsidRDefault="00560C6B">
      <w:pPr>
        <w:rPr>
          <w:rFonts w:ascii="Times New Roman" w:hAnsi="Times New Roman" w:cs="Times New Roman"/>
        </w:rPr>
      </w:pPr>
      <w:r w:rsidRPr="00762CC0">
        <w:rPr>
          <w:rFonts w:ascii="Times New Roman" w:hAnsi="Times New Roman" w:cs="Times New Roman"/>
        </w:rPr>
        <w:t xml:space="preserve">The lower the dissolved oxygen, the _______________________ </w:t>
      </w:r>
      <w:proofErr w:type="spellStart"/>
      <w:r w:rsidRPr="00762CC0">
        <w:rPr>
          <w:rFonts w:ascii="Times New Roman" w:hAnsi="Times New Roman" w:cs="Times New Roman"/>
        </w:rPr>
        <w:t>the</w:t>
      </w:r>
      <w:proofErr w:type="spellEnd"/>
      <w:r w:rsidRPr="00762CC0">
        <w:rPr>
          <w:rFonts w:ascii="Times New Roman" w:hAnsi="Times New Roman" w:cs="Times New Roman"/>
        </w:rPr>
        <w:t xml:space="preserve"> water. </w:t>
      </w:r>
    </w:p>
    <w:p w:rsidR="005D588E" w:rsidRPr="00762CC0" w:rsidRDefault="005D588E">
      <w:pPr>
        <w:rPr>
          <w:rFonts w:ascii="Times New Roman" w:hAnsi="Times New Roman" w:cs="Times New Roman"/>
        </w:rPr>
      </w:pPr>
    </w:p>
    <w:p w:rsidR="005D588E" w:rsidRPr="00762CC0" w:rsidRDefault="005D588E" w:rsidP="005D588E">
      <w:pPr>
        <w:rPr>
          <w:rFonts w:ascii="Times New Roman" w:hAnsi="Times New Roman" w:cs="Times New Roman"/>
          <w:b/>
          <w:sz w:val="32"/>
          <w:u w:val="single"/>
        </w:rPr>
      </w:pPr>
      <w:r w:rsidRPr="00762CC0">
        <w:rPr>
          <w:rFonts w:ascii="Times New Roman" w:hAnsi="Times New Roman" w:cs="Times New Roman"/>
          <w:b/>
          <w:sz w:val="32"/>
          <w:u w:val="single"/>
        </w:rPr>
        <w:t xml:space="preserve">Temperature </w:t>
      </w:r>
    </w:p>
    <w:p w:rsidR="005D588E" w:rsidRPr="00762CC0" w:rsidRDefault="005D588E" w:rsidP="005D588E">
      <w:pPr>
        <w:rPr>
          <w:rFonts w:ascii="Times New Roman" w:hAnsi="Times New Roman" w:cs="Times New Roman"/>
        </w:rPr>
      </w:pPr>
      <w:r w:rsidRPr="00762CC0">
        <w:rPr>
          <w:rFonts w:ascii="Times New Roman" w:hAnsi="Times New Roman" w:cs="Times New Roman"/>
        </w:rPr>
        <w:t xml:space="preserve">The measure of how ________________ or _______________ a substance is. </w:t>
      </w:r>
    </w:p>
    <w:p w:rsidR="005D588E" w:rsidRPr="00762CC0" w:rsidRDefault="005D588E" w:rsidP="005D588E">
      <w:pPr>
        <w:rPr>
          <w:rFonts w:ascii="Times New Roman" w:hAnsi="Times New Roman" w:cs="Times New Roman"/>
        </w:rPr>
      </w:pPr>
      <w:r w:rsidRPr="00762CC0">
        <w:rPr>
          <w:rFonts w:ascii="Times New Roman" w:hAnsi="Times New Roman" w:cs="Times New Roman"/>
        </w:rPr>
        <w:t>The colder the water, the ____________________________ dissolved oxygen</w:t>
      </w:r>
    </w:p>
    <w:p w:rsidR="005D588E" w:rsidRDefault="005D588E" w:rsidP="005D588E">
      <w:pPr>
        <w:rPr>
          <w:rFonts w:ascii="Times New Roman" w:hAnsi="Times New Roman" w:cs="Times New Roman"/>
        </w:rPr>
      </w:pPr>
      <w:r w:rsidRPr="00762CC0">
        <w:rPr>
          <w:rFonts w:ascii="Times New Roman" w:hAnsi="Times New Roman" w:cs="Times New Roman"/>
        </w:rPr>
        <w:t xml:space="preserve">The warmer the water, the _________________________ dissolved oxygen. </w:t>
      </w:r>
    </w:p>
    <w:p w:rsidR="00B132AD" w:rsidRDefault="00B132AD" w:rsidP="00B132AD">
      <w:r>
        <w:rPr>
          <w:rFonts w:ascii="Times New Roman" w:hAnsi="Times New Roman" w:cs="Times New Roman"/>
        </w:rPr>
        <w:t>****</w:t>
      </w:r>
      <w:r w:rsidRPr="00B132AD">
        <w:t xml:space="preserve"> </w:t>
      </w:r>
      <w:r>
        <w:t xml:space="preserve">Increased turbidity leads to ____________ in </w:t>
      </w:r>
      <w:proofErr w:type="gramStart"/>
      <w:r>
        <w:t>temp</w:t>
      </w:r>
      <w:proofErr w:type="gramEnd"/>
      <w:r>
        <w:t xml:space="preserve">. </w:t>
      </w:r>
      <w:proofErr w:type="gramStart"/>
      <w:r>
        <w:t>which</w:t>
      </w:r>
      <w:proofErr w:type="gramEnd"/>
      <w:r>
        <w:t xml:space="preserve"> causes ______________ DO</w:t>
      </w:r>
    </w:p>
    <w:p w:rsidR="00B132AD" w:rsidRPr="00762CC0" w:rsidRDefault="00B132AD" w:rsidP="005D588E">
      <w:pPr>
        <w:rPr>
          <w:rFonts w:ascii="Times New Roman" w:hAnsi="Times New Roman" w:cs="Times New Roman"/>
        </w:rPr>
      </w:pPr>
    </w:p>
    <w:p w:rsidR="005D588E" w:rsidRPr="00762CC0" w:rsidRDefault="005D588E" w:rsidP="005D588E">
      <w:pPr>
        <w:rPr>
          <w:rFonts w:ascii="Times New Roman" w:hAnsi="Times New Roman" w:cs="Times New Roman"/>
        </w:rPr>
      </w:pPr>
    </w:p>
    <w:p w:rsidR="005D588E" w:rsidRPr="00762CC0" w:rsidRDefault="005D588E">
      <w:pPr>
        <w:rPr>
          <w:rFonts w:ascii="Times New Roman" w:hAnsi="Times New Roman" w:cs="Times New Roman"/>
          <w:b/>
          <w:sz w:val="32"/>
          <w:u w:val="single"/>
        </w:rPr>
      </w:pPr>
      <w:r w:rsidRPr="00762CC0">
        <w:rPr>
          <w:rFonts w:ascii="Times New Roman" w:hAnsi="Times New Roman" w:cs="Times New Roman"/>
          <w:b/>
          <w:sz w:val="32"/>
          <w:u w:val="single"/>
        </w:rPr>
        <w:lastRenderedPageBreak/>
        <w:t xml:space="preserve">Nitrates and phosphates </w:t>
      </w:r>
    </w:p>
    <w:p w:rsidR="00560C6B" w:rsidRPr="00762CC0" w:rsidRDefault="005D588E">
      <w:pPr>
        <w:rPr>
          <w:rFonts w:ascii="Times New Roman" w:hAnsi="Times New Roman" w:cs="Times New Roman"/>
        </w:rPr>
      </w:pPr>
      <w:r w:rsidRPr="00762CC0">
        <w:rPr>
          <w:rFonts w:ascii="Times New Roman" w:hAnsi="Times New Roman" w:cs="Times New Roman"/>
        </w:rPr>
        <w:t xml:space="preserve">Nitrates and phosphates enter a body of water from _____________________ pollution. </w:t>
      </w:r>
    </w:p>
    <w:p w:rsidR="005D588E" w:rsidRPr="00762CC0" w:rsidRDefault="005D588E">
      <w:pPr>
        <w:rPr>
          <w:rFonts w:ascii="Times New Roman" w:hAnsi="Times New Roman" w:cs="Times New Roman"/>
        </w:rPr>
      </w:pPr>
      <w:r w:rsidRPr="00762CC0">
        <w:rPr>
          <w:rFonts w:ascii="Times New Roman" w:hAnsi="Times New Roman" w:cs="Times New Roman"/>
        </w:rPr>
        <w:t xml:space="preserve">______________________ come from things such as fertilizer, sewage, and leaking septic tanks. ______________________ usually enter waterways from human and animal waste, laundry detergents, cleaning products and industrial waste. </w:t>
      </w:r>
    </w:p>
    <w:p w:rsidR="00991586" w:rsidRPr="00762CC0" w:rsidRDefault="000E67EF">
      <w:pPr>
        <w:rPr>
          <w:rFonts w:ascii="Times New Roman" w:hAnsi="Times New Roman" w:cs="Times New Roman"/>
        </w:rPr>
      </w:pPr>
      <w:r w:rsidRPr="00762CC0">
        <w:rPr>
          <w:rFonts w:ascii="Times New Roman" w:hAnsi="Times New Roman" w:cs="Times New Roman"/>
        </w:rPr>
        <w:t>High levels of nitrate and phosphate nutrients leads to __________ levels of algae plant blooms. As these algae blooms grow, they can potentially _____________________ the surface of water, blocking the _________ from reaching other plants within the water. As a result of this, plants die and reduce the amount of ______________</w:t>
      </w:r>
      <w:proofErr w:type="gramStart"/>
      <w:r w:rsidRPr="00762CC0">
        <w:rPr>
          <w:rFonts w:ascii="Times New Roman" w:hAnsi="Times New Roman" w:cs="Times New Roman"/>
        </w:rPr>
        <w:t>_  _</w:t>
      </w:r>
      <w:proofErr w:type="gramEnd"/>
      <w:r w:rsidRPr="00762CC0">
        <w:rPr>
          <w:rFonts w:ascii="Times New Roman" w:hAnsi="Times New Roman" w:cs="Times New Roman"/>
        </w:rPr>
        <w:t xml:space="preserve">_______________ in the water. In addition to this, </w:t>
      </w:r>
      <w:r w:rsidR="00C121DA" w:rsidRPr="00762CC0">
        <w:rPr>
          <w:rFonts w:ascii="Times New Roman" w:hAnsi="Times New Roman" w:cs="Times New Roman"/>
        </w:rPr>
        <w:t xml:space="preserve">decomposing bacteria uses the remaining oxygen to break down the plant matter. The lack of oxygen in the water leads to all other animals ____________________. The process of algal blooms growing and depleting oxygen resources </w:t>
      </w:r>
      <w:proofErr w:type="gramStart"/>
      <w:r w:rsidR="00C121DA" w:rsidRPr="00762CC0">
        <w:rPr>
          <w:rFonts w:ascii="Times New Roman" w:hAnsi="Times New Roman" w:cs="Times New Roman"/>
        </w:rPr>
        <w:t>is known</w:t>
      </w:r>
      <w:proofErr w:type="gramEnd"/>
      <w:r w:rsidR="00C121DA" w:rsidRPr="00762CC0">
        <w:rPr>
          <w:rFonts w:ascii="Times New Roman" w:hAnsi="Times New Roman" w:cs="Times New Roman"/>
        </w:rPr>
        <w:t xml:space="preserve"> as _________________________________. </w:t>
      </w:r>
    </w:p>
    <w:p w:rsidR="00991586" w:rsidRPr="00762CC0" w:rsidRDefault="00991586">
      <w:pPr>
        <w:rPr>
          <w:rFonts w:ascii="Times New Roman" w:hAnsi="Times New Roman" w:cs="Times New Roman"/>
          <w:b/>
          <w:sz w:val="32"/>
          <w:u w:val="single"/>
        </w:rPr>
      </w:pPr>
      <w:r w:rsidRPr="00762CC0">
        <w:rPr>
          <w:rFonts w:ascii="Times New Roman" w:hAnsi="Times New Roman" w:cs="Times New Roman"/>
          <w:b/>
          <w:sz w:val="32"/>
          <w:u w:val="single"/>
        </w:rPr>
        <w:t>Salinity</w:t>
      </w:r>
    </w:p>
    <w:p w:rsidR="00991586" w:rsidRPr="00762CC0" w:rsidRDefault="00991586">
      <w:pPr>
        <w:rPr>
          <w:rFonts w:ascii="Times New Roman" w:hAnsi="Times New Roman" w:cs="Times New Roman"/>
        </w:rPr>
      </w:pPr>
      <w:r w:rsidRPr="00762CC0">
        <w:rPr>
          <w:rFonts w:ascii="Times New Roman" w:hAnsi="Times New Roman" w:cs="Times New Roman"/>
        </w:rPr>
        <w:t xml:space="preserve">Salinity is the amount of dissolved ________________ in water. The solubility (ability to dissolve) of oxygen </w:t>
      </w:r>
      <w:r w:rsidR="00806A7F" w:rsidRPr="00762CC0">
        <w:rPr>
          <w:rFonts w:ascii="Times New Roman" w:hAnsi="Times New Roman" w:cs="Times New Roman"/>
        </w:rPr>
        <w:t xml:space="preserve">decreases as the temperature and salinity ____________________________ (increases or decreases, select one). </w:t>
      </w:r>
    </w:p>
    <w:p w:rsidR="003E5AB4" w:rsidRPr="00762CC0" w:rsidRDefault="003E5AB4">
      <w:pPr>
        <w:rPr>
          <w:rFonts w:ascii="Times New Roman" w:hAnsi="Times New Roman" w:cs="Times New Roman"/>
        </w:rPr>
      </w:pPr>
    </w:p>
    <w:p w:rsidR="003E5AB4" w:rsidRPr="00762CC0" w:rsidRDefault="003E5AB4">
      <w:pPr>
        <w:rPr>
          <w:rFonts w:ascii="Times New Roman" w:hAnsi="Times New Roman" w:cs="Times New Roman"/>
          <w:b/>
          <w:sz w:val="32"/>
          <w:u w:val="single"/>
        </w:rPr>
      </w:pPr>
      <w:r w:rsidRPr="00762CC0">
        <w:rPr>
          <w:rFonts w:ascii="Times New Roman" w:hAnsi="Times New Roman" w:cs="Times New Roman"/>
          <w:b/>
          <w:sz w:val="32"/>
          <w:u w:val="single"/>
        </w:rPr>
        <w:t>Bio-indicators</w:t>
      </w:r>
    </w:p>
    <w:p w:rsidR="003E5AB4" w:rsidRPr="00762CC0" w:rsidRDefault="003E5AB4">
      <w:pPr>
        <w:rPr>
          <w:rFonts w:ascii="Times New Roman" w:hAnsi="Times New Roman" w:cs="Times New Roman"/>
        </w:rPr>
      </w:pPr>
      <w:r w:rsidRPr="00762CC0">
        <w:rPr>
          <w:rFonts w:ascii="Times New Roman" w:hAnsi="Times New Roman" w:cs="Times New Roman"/>
        </w:rPr>
        <w:t xml:space="preserve">Bio-indicators are living _________________ found in or around a body of water. Bio-indictors help inform us on the health of a body water. </w:t>
      </w:r>
    </w:p>
    <w:p w:rsidR="003E5AB4" w:rsidRPr="00762CC0" w:rsidRDefault="003E5AB4">
      <w:pPr>
        <w:rPr>
          <w:rFonts w:ascii="Times New Roman" w:hAnsi="Times New Roman" w:cs="Times New Roman"/>
        </w:rPr>
      </w:pPr>
      <w:r w:rsidRPr="00762CC0">
        <w:rPr>
          <w:rFonts w:ascii="Times New Roman" w:hAnsi="Times New Roman" w:cs="Times New Roman"/>
        </w:rPr>
        <w:t xml:space="preserve">A ____________ bio-indicator is an organism that is sensitive to change within the environment. These organisms cannot adapt to large changes in pH, DO, temperature, and pollution. If drastic changes happen within in the body of water, these organisms will start to disappear and ____________. </w:t>
      </w:r>
    </w:p>
    <w:p w:rsidR="003E5AB4" w:rsidRPr="00762CC0" w:rsidRDefault="003E5AB4" w:rsidP="003E5AB4">
      <w:pPr>
        <w:rPr>
          <w:rFonts w:ascii="Times New Roman" w:hAnsi="Times New Roman" w:cs="Times New Roman"/>
        </w:rPr>
      </w:pPr>
      <w:r w:rsidRPr="00762CC0">
        <w:rPr>
          <w:rFonts w:ascii="Times New Roman" w:hAnsi="Times New Roman" w:cs="Times New Roman"/>
        </w:rPr>
        <w:t xml:space="preserve">A ____________ bio-indicator is an organism that can adapt to a large range of changes within the environment. These organisms can easily adapt to different changes in pH, DO, temperature, and pollution. </w:t>
      </w:r>
    </w:p>
    <w:p w:rsidR="003E5AB4" w:rsidRDefault="00B132AD" w:rsidP="00EC7AB4">
      <w:pPr>
        <w:jc w:val="center"/>
      </w:pPr>
      <w:r>
        <w:rPr>
          <w:noProof/>
        </w:rPr>
        <mc:AlternateContent>
          <mc:Choice Requires="wps">
            <w:drawing>
              <wp:anchor distT="0" distB="0" distL="114300" distR="114300" simplePos="0" relativeHeight="251672576" behindDoc="0" locked="0" layoutInCell="1" allowOverlap="1">
                <wp:simplePos x="0" y="0"/>
                <wp:positionH relativeFrom="column">
                  <wp:posOffset>979170</wp:posOffset>
                </wp:positionH>
                <wp:positionV relativeFrom="paragraph">
                  <wp:posOffset>3810</wp:posOffset>
                </wp:positionV>
                <wp:extent cx="4975225" cy="877570"/>
                <wp:effectExtent l="0" t="0" r="15875" b="17780"/>
                <wp:wrapNone/>
                <wp:docPr id="7" name="Rectangle 7"/>
                <wp:cNvGraphicFramePr/>
                <a:graphic xmlns:a="http://schemas.openxmlformats.org/drawingml/2006/main">
                  <a:graphicData uri="http://schemas.microsoft.com/office/word/2010/wordprocessingShape">
                    <wps:wsp>
                      <wps:cNvSpPr/>
                      <wps:spPr>
                        <a:xfrm>
                          <a:off x="0" y="0"/>
                          <a:ext cx="4975225" cy="8775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C55A0" id="Rectangle 7" o:spid="_x0000_s1026" style="position:absolute;margin-left:77.1pt;margin-top:.3pt;width:391.75pt;height:69.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7VBegIAAEQFAAAOAAAAZHJzL2Uyb0RvYy54bWysVFFP2zAQfp+0/2D5faSt2gUqUlSBmCYh&#10;hoCJZ+PYTSTb553dpt2v39lJAwK0h2l9cH2+u+98X77z+cXeGrZTGFpwFZ+eTDhTTkLduk3Ffz5e&#10;fznlLEThamHAqYofVOAXq8+fzju/VDNowNQKGYG4sOx8xZsY/bIogmyUFeEEvHLk1IBWRDJxU9Qo&#10;OkK3pphNJl+LDrD2CFKFQKdXvZOvMr7WSsYfWgcVmak43S3mFfP6nNZidS6WGxS+aeVwDfEPt7Ci&#10;dVR0hLoSUbAttu+gbCsRAuh4IsEWoHUrVe6BuplO3nTz0Aivci9ETvAjTeH/wcrb3R2ytq54yZkT&#10;lj7RPZEm3MYoViZ6Oh+WFPXg73CwAm1Tr3uNNv1TF2yfKT2MlKp9ZJIO52flYjZbcCbJd1qWizJz&#10;XrxkewzxmwLL0qbiSNUzk2J3EyJVpNBjSCrm4Lo1Jp2ni/VXybt4MCoFGHevNHVExWcZKGtJXRpk&#10;O0EqEFIqF6e9qxG16o8XE/qlfqnemJGtDJiQNRUesQeApNP32D3MEJ9SVZbimDz528X65DEjVwYX&#10;x2TbOsCPAAx1NVTu448k9dQklp6hPtD3RugHIXh53RLtNyLEO4GkfJoRmub4gxZtoKs4DDvOGsDf&#10;H52neBIkeTnraJIqHn5tBSrOzHdHUj2bzudp9LIxX5QzMvC15/m1x23tJdBnmtK74WXepvhojluN&#10;YJ9o6NepKrmEk1S74jLi0biM/YTTsyHVep3DaNy8iDfuwcsEnlhNsnrcPwn0g/YiqfYWjlMnlm8k&#10;2MemTAfrbQTdZn2+8DrwTaOahTM8K+kteG3nqJfHb/UHAAD//wMAUEsDBBQABgAIAAAAIQBnAFVS&#10;4AAAAAgBAAAPAAAAZHJzL2Rvd25yZXYueG1sTI9BS8NAEIXvgv9hGcGb3bS1aYzZlFQQxILQWERv&#10;2+w0CWZnY3bbxn/veNLjm/d4871sNdpOnHDwrSMF00kEAqlypqVawe718SYB4YMmoztHqOAbPazy&#10;y4tMp8adaYunMtSCS8inWkETQp9K6asGrfYT1yOxd3CD1YHlUEsz6DOX207OoiiWVrfEHxrd40OD&#10;1Wd5tAretosDrtfxTr58FF/FtHwaN8/vSl1fjcU9iIBj+AvDLz6jQ85Me3ck40XHenE746iCGATb&#10;d/PlEsSe7/MkAZln8v+A/AcAAP//AwBQSwECLQAUAAYACAAAACEAtoM4kv4AAADhAQAAEwAAAAAA&#10;AAAAAAAAAAAAAAAAW0NvbnRlbnRfVHlwZXNdLnhtbFBLAQItABQABgAIAAAAIQA4/SH/1gAAAJQB&#10;AAALAAAAAAAAAAAAAAAAAC8BAABfcmVscy8ucmVsc1BLAQItABQABgAIAAAAIQBNt7VBegIAAEQF&#10;AAAOAAAAAAAAAAAAAAAAAC4CAABkcnMvZTJvRG9jLnhtbFBLAQItABQABgAIAAAAIQBnAFVS4AAA&#10;AAgBAAAPAAAAAAAAAAAAAAAAANQEAABkcnMvZG93bnJldi54bWxQSwUGAAAAAAQABADzAAAA4QUA&#10;AAAA&#10;" filled="f" strokecolor="#1f4d78 [1604]" strokeweight="1pt"/>
            </w:pict>
          </mc:Fallback>
        </mc:AlternateContent>
      </w:r>
      <w:r w:rsidR="00EC7AB4">
        <w:t xml:space="preserve">According the information </w:t>
      </w:r>
      <w:proofErr w:type="gramStart"/>
      <w:r w:rsidR="00EC7AB4">
        <w:t>below</w:t>
      </w:r>
      <w:proofErr w:type="gramEnd"/>
      <w:r w:rsidR="00EC7AB4">
        <w:t xml:space="preserve"> which organism is the best bio-indicator? Why</w:t>
      </w:r>
    </w:p>
    <w:p w:rsidR="00EC7AB4" w:rsidRDefault="00EC7AB4" w:rsidP="00EC7AB4">
      <w:pPr>
        <w:jc w:val="center"/>
      </w:pPr>
      <w:r>
        <w:t>Which is the worst bio-</w:t>
      </w:r>
      <w:r w:rsidR="00B132AD">
        <w:t>indicator</w:t>
      </w:r>
      <w:r>
        <w:t>? Why</w:t>
      </w:r>
    </w:p>
    <w:p w:rsidR="00EC7AB4" w:rsidRDefault="00EC7AB4" w:rsidP="00EC7AB4">
      <w:pPr>
        <w:jc w:val="center"/>
      </w:pPr>
      <w:r>
        <w:t>The bar represents pH’s that the organism can tolerate living in</w:t>
      </w:r>
    </w:p>
    <w:p w:rsidR="003E5AB4" w:rsidRDefault="003E5AB4" w:rsidP="003E5AB4"/>
    <w:tbl>
      <w:tblPr>
        <w:tblStyle w:val="PlainTable3"/>
        <w:tblW w:w="0" w:type="auto"/>
        <w:tblLook w:val="04A0" w:firstRow="1" w:lastRow="0" w:firstColumn="1" w:lastColumn="0" w:noHBand="0" w:noVBand="1"/>
      </w:tblPr>
      <w:tblGrid>
        <w:gridCol w:w="1617"/>
        <w:gridCol w:w="1147"/>
        <w:gridCol w:w="1146"/>
        <w:gridCol w:w="1146"/>
        <w:gridCol w:w="1146"/>
        <w:gridCol w:w="1146"/>
        <w:gridCol w:w="1146"/>
        <w:gridCol w:w="1153"/>
        <w:gridCol w:w="1153"/>
      </w:tblGrid>
      <w:tr w:rsidR="005F5CBF" w:rsidTr="005F5CBF">
        <w:trPr>
          <w:cnfStyle w:val="100000000000" w:firstRow="1" w:lastRow="0" w:firstColumn="0" w:lastColumn="0" w:oddVBand="0" w:evenVBand="0" w:oddHBand="0" w:evenHBand="0" w:firstRowFirstColumn="0" w:firstRowLastColumn="0" w:lastRowFirstColumn="0" w:lastRowLastColumn="0"/>
          <w:trHeight w:val="507"/>
        </w:trPr>
        <w:tc>
          <w:tcPr>
            <w:cnfStyle w:val="001000000100" w:firstRow="0" w:lastRow="0" w:firstColumn="1" w:lastColumn="0" w:oddVBand="0" w:evenVBand="0" w:oddHBand="0" w:evenHBand="0" w:firstRowFirstColumn="1" w:firstRowLastColumn="0" w:lastRowFirstColumn="0" w:lastRowLastColumn="0"/>
            <w:tcW w:w="1181" w:type="dxa"/>
          </w:tcPr>
          <w:p w:rsidR="005F5CBF" w:rsidRPr="00B132AD" w:rsidRDefault="005F5CBF" w:rsidP="005F5CBF">
            <w:pPr>
              <w:jc w:val="center"/>
              <w:rPr>
                <w:b w:val="0"/>
                <w:sz w:val="28"/>
              </w:rPr>
            </w:pPr>
            <w:r w:rsidRPr="00B132AD">
              <w:rPr>
                <w:b w:val="0"/>
                <w:sz w:val="28"/>
              </w:rPr>
              <w:t>pH</w:t>
            </w:r>
          </w:p>
        </w:tc>
        <w:tc>
          <w:tcPr>
            <w:tcW w:w="1182" w:type="dxa"/>
          </w:tcPr>
          <w:p w:rsidR="005F5CBF" w:rsidRPr="00B132AD" w:rsidRDefault="005F5CBF" w:rsidP="005F5CBF">
            <w:pPr>
              <w:jc w:val="center"/>
              <w:cnfStyle w:val="100000000000" w:firstRow="1" w:lastRow="0" w:firstColumn="0" w:lastColumn="0" w:oddVBand="0" w:evenVBand="0" w:oddHBand="0" w:evenHBand="0" w:firstRowFirstColumn="0" w:firstRowLastColumn="0" w:lastRowFirstColumn="0" w:lastRowLastColumn="0"/>
              <w:rPr>
                <w:b w:val="0"/>
                <w:sz w:val="28"/>
              </w:rPr>
            </w:pPr>
            <w:r w:rsidRPr="00B132AD">
              <w:rPr>
                <w:b w:val="0"/>
                <w:sz w:val="28"/>
              </w:rPr>
              <w:t>4</w:t>
            </w:r>
          </w:p>
        </w:tc>
        <w:tc>
          <w:tcPr>
            <w:tcW w:w="1182" w:type="dxa"/>
          </w:tcPr>
          <w:p w:rsidR="005F5CBF" w:rsidRPr="00B132AD" w:rsidRDefault="005F5CBF" w:rsidP="005F5CBF">
            <w:pPr>
              <w:jc w:val="center"/>
              <w:cnfStyle w:val="100000000000" w:firstRow="1" w:lastRow="0" w:firstColumn="0" w:lastColumn="0" w:oddVBand="0" w:evenVBand="0" w:oddHBand="0" w:evenHBand="0" w:firstRowFirstColumn="0" w:firstRowLastColumn="0" w:lastRowFirstColumn="0" w:lastRowLastColumn="0"/>
              <w:rPr>
                <w:b w:val="0"/>
                <w:sz w:val="28"/>
              </w:rPr>
            </w:pPr>
            <w:r w:rsidRPr="00B132AD">
              <w:rPr>
                <w:b w:val="0"/>
                <w:sz w:val="28"/>
              </w:rPr>
              <w:t>5</w:t>
            </w:r>
          </w:p>
        </w:tc>
        <w:tc>
          <w:tcPr>
            <w:tcW w:w="1182" w:type="dxa"/>
          </w:tcPr>
          <w:p w:rsidR="005F5CBF" w:rsidRPr="00B132AD" w:rsidRDefault="005F5CBF" w:rsidP="005F5CBF">
            <w:pPr>
              <w:jc w:val="center"/>
              <w:cnfStyle w:val="100000000000" w:firstRow="1" w:lastRow="0" w:firstColumn="0" w:lastColumn="0" w:oddVBand="0" w:evenVBand="0" w:oddHBand="0" w:evenHBand="0" w:firstRowFirstColumn="0" w:firstRowLastColumn="0" w:lastRowFirstColumn="0" w:lastRowLastColumn="0"/>
              <w:rPr>
                <w:b w:val="0"/>
                <w:sz w:val="28"/>
              </w:rPr>
            </w:pPr>
            <w:r w:rsidRPr="00B132AD">
              <w:rPr>
                <w:b w:val="0"/>
                <w:sz w:val="28"/>
              </w:rPr>
              <w:t>6</w:t>
            </w:r>
          </w:p>
        </w:tc>
        <w:tc>
          <w:tcPr>
            <w:tcW w:w="1182" w:type="dxa"/>
          </w:tcPr>
          <w:p w:rsidR="005F5CBF" w:rsidRPr="00B132AD" w:rsidRDefault="005F5CBF" w:rsidP="005F5CBF">
            <w:pPr>
              <w:jc w:val="center"/>
              <w:cnfStyle w:val="100000000000" w:firstRow="1" w:lastRow="0" w:firstColumn="0" w:lastColumn="0" w:oddVBand="0" w:evenVBand="0" w:oddHBand="0" w:evenHBand="0" w:firstRowFirstColumn="0" w:firstRowLastColumn="0" w:lastRowFirstColumn="0" w:lastRowLastColumn="0"/>
              <w:rPr>
                <w:b w:val="0"/>
                <w:sz w:val="28"/>
              </w:rPr>
            </w:pPr>
            <w:r w:rsidRPr="00B132AD">
              <w:rPr>
                <w:b w:val="0"/>
                <w:sz w:val="28"/>
              </w:rPr>
              <w:t>7</w:t>
            </w:r>
          </w:p>
        </w:tc>
        <w:tc>
          <w:tcPr>
            <w:tcW w:w="1182" w:type="dxa"/>
          </w:tcPr>
          <w:p w:rsidR="005F5CBF" w:rsidRPr="00B132AD" w:rsidRDefault="005F5CBF" w:rsidP="005F5CBF">
            <w:pPr>
              <w:jc w:val="center"/>
              <w:cnfStyle w:val="100000000000" w:firstRow="1" w:lastRow="0" w:firstColumn="0" w:lastColumn="0" w:oddVBand="0" w:evenVBand="0" w:oddHBand="0" w:evenHBand="0" w:firstRowFirstColumn="0" w:firstRowLastColumn="0" w:lastRowFirstColumn="0" w:lastRowLastColumn="0"/>
              <w:rPr>
                <w:b w:val="0"/>
                <w:sz w:val="28"/>
              </w:rPr>
            </w:pPr>
            <w:r w:rsidRPr="00B132AD">
              <w:rPr>
                <w:b w:val="0"/>
                <w:sz w:val="28"/>
              </w:rPr>
              <w:t>8</w:t>
            </w:r>
          </w:p>
        </w:tc>
        <w:tc>
          <w:tcPr>
            <w:tcW w:w="1182" w:type="dxa"/>
          </w:tcPr>
          <w:p w:rsidR="005F5CBF" w:rsidRPr="00B132AD" w:rsidRDefault="005F5CBF" w:rsidP="005F5CBF">
            <w:pPr>
              <w:jc w:val="center"/>
              <w:cnfStyle w:val="100000000000" w:firstRow="1" w:lastRow="0" w:firstColumn="0" w:lastColumn="0" w:oddVBand="0" w:evenVBand="0" w:oddHBand="0" w:evenHBand="0" w:firstRowFirstColumn="0" w:firstRowLastColumn="0" w:lastRowFirstColumn="0" w:lastRowLastColumn="0"/>
              <w:rPr>
                <w:b w:val="0"/>
                <w:sz w:val="28"/>
              </w:rPr>
            </w:pPr>
            <w:r w:rsidRPr="00B132AD">
              <w:rPr>
                <w:b w:val="0"/>
                <w:sz w:val="28"/>
              </w:rPr>
              <w:t>9</w:t>
            </w:r>
          </w:p>
        </w:tc>
        <w:tc>
          <w:tcPr>
            <w:tcW w:w="1182" w:type="dxa"/>
          </w:tcPr>
          <w:p w:rsidR="005F5CBF" w:rsidRPr="00B132AD" w:rsidRDefault="005F5CBF" w:rsidP="005F5CBF">
            <w:pPr>
              <w:jc w:val="center"/>
              <w:cnfStyle w:val="100000000000" w:firstRow="1" w:lastRow="0" w:firstColumn="0" w:lastColumn="0" w:oddVBand="0" w:evenVBand="0" w:oddHBand="0" w:evenHBand="0" w:firstRowFirstColumn="0" w:firstRowLastColumn="0" w:lastRowFirstColumn="0" w:lastRowLastColumn="0"/>
              <w:rPr>
                <w:b w:val="0"/>
                <w:sz w:val="28"/>
              </w:rPr>
            </w:pPr>
            <w:r w:rsidRPr="00B132AD">
              <w:rPr>
                <w:b w:val="0"/>
                <w:sz w:val="28"/>
              </w:rPr>
              <w:t>10</w:t>
            </w:r>
          </w:p>
        </w:tc>
        <w:tc>
          <w:tcPr>
            <w:tcW w:w="1182" w:type="dxa"/>
          </w:tcPr>
          <w:p w:rsidR="005F5CBF" w:rsidRPr="00B132AD" w:rsidRDefault="005F5CBF" w:rsidP="005F5CBF">
            <w:pPr>
              <w:jc w:val="center"/>
              <w:cnfStyle w:val="100000000000" w:firstRow="1" w:lastRow="0" w:firstColumn="0" w:lastColumn="0" w:oddVBand="0" w:evenVBand="0" w:oddHBand="0" w:evenHBand="0" w:firstRowFirstColumn="0" w:firstRowLastColumn="0" w:lastRowFirstColumn="0" w:lastRowLastColumn="0"/>
              <w:rPr>
                <w:b w:val="0"/>
                <w:sz w:val="28"/>
              </w:rPr>
            </w:pPr>
            <w:r w:rsidRPr="00B132AD">
              <w:rPr>
                <w:b w:val="0"/>
                <w:sz w:val="28"/>
              </w:rPr>
              <w:t>11</w:t>
            </w:r>
          </w:p>
        </w:tc>
      </w:tr>
      <w:tr w:rsidR="005F5CBF" w:rsidTr="005F5CBF">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1181" w:type="dxa"/>
          </w:tcPr>
          <w:p w:rsidR="005F5CBF" w:rsidRPr="00B132AD" w:rsidRDefault="005F5CBF" w:rsidP="005F5CBF">
            <w:pPr>
              <w:jc w:val="center"/>
              <w:rPr>
                <w:b w:val="0"/>
                <w:sz w:val="28"/>
              </w:rPr>
            </w:pPr>
          </w:p>
        </w:tc>
        <w:tc>
          <w:tcPr>
            <w:tcW w:w="1182" w:type="dxa"/>
          </w:tcPr>
          <w:p w:rsidR="005F5CBF" w:rsidRPr="00B132AD" w:rsidRDefault="005F5CBF" w:rsidP="005F5CBF">
            <w:pPr>
              <w:jc w:val="center"/>
              <w:cnfStyle w:val="000000100000" w:firstRow="0" w:lastRow="0" w:firstColumn="0" w:lastColumn="0" w:oddVBand="0" w:evenVBand="0" w:oddHBand="1" w:evenHBand="0" w:firstRowFirstColumn="0" w:firstRowLastColumn="0" w:lastRowFirstColumn="0" w:lastRowLastColumn="0"/>
              <w:rPr>
                <w:b/>
                <w:sz w:val="28"/>
              </w:rPr>
            </w:pPr>
          </w:p>
        </w:tc>
        <w:tc>
          <w:tcPr>
            <w:tcW w:w="1182" w:type="dxa"/>
          </w:tcPr>
          <w:p w:rsidR="005F5CBF" w:rsidRPr="00B132AD" w:rsidRDefault="005F5CBF" w:rsidP="005F5CBF">
            <w:pPr>
              <w:jc w:val="center"/>
              <w:cnfStyle w:val="000000100000" w:firstRow="0" w:lastRow="0" w:firstColumn="0" w:lastColumn="0" w:oddVBand="0" w:evenVBand="0" w:oddHBand="1" w:evenHBand="0" w:firstRowFirstColumn="0" w:firstRowLastColumn="0" w:lastRowFirstColumn="0" w:lastRowLastColumn="0"/>
              <w:rPr>
                <w:b/>
                <w:sz w:val="28"/>
              </w:rPr>
            </w:pPr>
          </w:p>
        </w:tc>
        <w:tc>
          <w:tcPr>
            <w:tcW w:w="1182" w:type="dxa"/>
          </w:tcPr>
          <w:p w:rsidR="005F5CBF" w:rsidRPr="00B132AD" w:rsidRDefault="005F5CBF" w:rsidP="005F5CBF">
            <w:pPr>
              <w:jc w:val="center"/>
              <w:cnfStyle w:val="000000100000" w:firstRow="0" w:lastRow="0" w:firstColumn="0" w:lastColumn="0" w:oddVBand="0" w:evenVBand="0" w:oddHBand="1" w:evenHBand="0" w:firstRowFirstColumn="0" w:firstRowLastColumn="0" w:lastRowFirstColumn="0" w:lastRowLastColumn="0"/>
              <w:rPr>
                <w:b/>
                <w:sz w:val="28"/>
              </w:rPr>
            </w:pPr>
          </w:p>
        </w:tc>
        <w:tc>
          <w:tcPr>
            <w:tcW w:w="1182" w:type="dxa"/>
          </w:tcPr>
          <w:p w:rsidR="005F5CBF" w:rsidRPr="00B132AD" w:rsidRDefault="005F5CBF" w:rsidP="005F5CBF">
            <w:pPr>
              <w:jc w:val="center"/>
              <w:cnfStyle w:val="000000100000" w:firstRow="0" w:lastRow="0" w:firstColumn="0" w:lastColumn="0" w:oddVBand="0" w:evenVBand="0" w:oddHBand="1" w:evenHBand="0" w:firstRowFirstColumn="0" w:firstRowLastColumn="0" w:lastRowFirstColumn="0" w:lastRowLastColumn="0"/>
              <w:rPr>
                <w:b/>
                <w:sz w:val="28"/>
              </w:rPr>
            </w:pPr>
          </w:p>
        </w:tc>
        <w:tc>
          <w:tcPr>
            <w:tcW w:w="1182" w:type="dxa"/>
          </w:tcPr>
          <w:p w:rsidR="005F5CBF" w:rsidRPr="00B132AD" w:rsidRDefault="005F5CBF" w:rsidP="005F5CBF">
            <w:pPr>
              <w:jc w:val="center"/>
              <w:cnfStyle w:val="000000100000" w:firstRow="0" w:lastRow="0" w:firstColumn="0" w:lastColumn="0" w:oddVBand="0" w:evenVBand="0" w:oddHBand="1" w:evenHBand="0" w:firstRowFirstColumn="0" w:firstRowLastColumn="0" w:lastRowFirstColumn="0" w:lastRowLastColumn="0"/>
              <w:rPr>
                <w:b/>
                <w:sz w:val="28"/>
              </w:rPr>
            </w:pPr>
          </w:p>
        </w:tc>
        <w:tc>
          <w:tcPr>
            <w:tcW w:w="1182" w:type="dxa"/>
          </w:tcPr>
          <w:p w:rsidR="005F5CBF" w:rsidRPr="00B132AD" w:rsidRDefault="005F5CBF" w:rsidP="005F5CBF">
            <w:pPr>
              <w:jc w:val="center"/>
              <w:cnfStyle w:val="000000100000" w:firstRow="0" w:lastRow="0" w:firstColumn="0" w:lastColumn="0" w:oddVBand="0" w:evenVBand="0" w:oddHBand="1" w:evenHBand="0" w:firstRowFirstColumn="0" w:firstRowLastColumn="0" w:lastRowFirstColumn="0" w:lastRowLastColumn="0"/>
              <w:rPr>
                <w:b/>
                <w:sz w:val="28"/>
              </w:rPr>
            </w:pPr>
          </w:p>
        </w:tc>
        <w:tc>
          <w:tcPr>
            <w:tcW w:w="1182" w:type="dxa"/>
          </w:tcPr>
          <w:p w:rsidR="005F5CBF" w:rsidRPr="00B132AD" w:rsidRDefault="005F5CBF" w:rsidP="005F5CBF">
            <w:pPr>
              <w:jc w:val="center"/>
              <w:cnfStyle w:val="000000100000" w:firstRow="0" w:lastRow="0" w:firstColumn="0" w:lastColumn="0" w:oddVBand="0" w:evenVBand="0" w:oddHBand="1" w:evenHBand="0" w:firstRowFirstColumn="0" w:firstRowLastColumn="0" w:lastRowFirstColumn="0" w:lastRowLastColumn="0"/>
              <w:rPr>
                <w:b/>
                <w:sz w:val="28"/>
              </w:rPr>
            </w:pPr>
          </w:p>
        </w:tc>
        <w:tc>
          <w:tcPr>
            <w:tcW w:w="1182" w:type="dxa"/>
          </w:tcPr>
          <w:p w:rsidR="005F5CBF" w:rsidRPr="00B132AD" w:rsidRDefault="005F5CBF" w:rsidP="005F5CBF">
            <w:pPr>
              <w:jc w:val="center"/>
              <w:cnfStyle w:val="000000100000" w:firstRow="0" w:lastRow="0" w:firstColumn="0" w:lastColumn="0" w:oddVBand="0" w:evenVBand="0" w:oddHBand="1" w:evenHBand="0" w:firstRowFirstColumn="0" w:firstRowLastColumn="0" w:lastRowFirstColumn="0" w:lastRowLastColumn="0"/>
              <w:rPr>
                <w:b/>
                <w:sz w:val="28"/>
              </w:rPr>
            </w:pPr>
          </w:p>
        </w:tc>
      </w:tr>
      <w:tr w:rsidR="005F5CBF" w:rsidTr="005F5CBF">
        <w:trPr>
          <w:trHeight w:val="507"/>
        </w:trPr>
        <w:tc>
          <w:tcPr>
            <w:cnfStyle w:val="001000000000" w:firstRow="0" w:lastRow="0" w:firstColumn="1" w:lastColumn="0" w:oddVBand="0" w:evenVBand="0" w:oddHBand="0" w:evenHBand="0" w:firstRowFirstColumn="0" w:firstRowLastColumn="0" w:lastRowFirstColumn="0" w:lastRowLastColumn="0"/>
            <w:tcW w:w="1181" w:type="dxa"/>
          </w:tcPr>
          <w:p w:rsidR="005F5CBF" w:rsidRPr="00B132AD" w:rsidRDefault="005F5CBF" w:rsidP="005F5CBF">
            <w:pPr>
              <w:jc w:val="center"/>
              <w:rPr>
                <w:b w:val="0"/>
                <w:sz w:val="28"/>
              </w:rPr>
            </w:pPr>
            <w:r w:rsidRPr="00B132AD">
              <w:rPr>
                <w:b w:val="0"/>
                <w:sz w:val="28"/>
              </w:rPr>
              <w:t>Mathopod</w:t>
            </w:r>
          </w:p>
        </w:tc>
        <w:tc>
          <w:tcPr>
            <w:tcW w:w="1182" w:type="dxa"/>
          </w:tcPr>
          <w:p w:rsidR="005F5CBF" w:rsidRPr="00B132AD" w:rsidRDefault="005F5CBF" w:rsidP="005F5CBF">
            <w:pPr>
              <w:jc w:val="center"/>
              <w:cnfStyle w:val="000000000000" w:firstRow="0" w:lastRow="0" w:firstColumn="0" w:lastColumn="0" w:oddVBand="0" w:evenVBand="0" w:oddHBand="0" w:evenHBand="0" w:firstRowFirstColumn="0" w:firstRowLastColumn="0" w:lastRowFirstColumn="0" w:lastRowLastColumn="0"/>
              <w:rPr>
                <w:b/>
                <w:sz w:val="28"/>
              </w:rPr>
            </w:pPr>
          </w:p>
        </w:tc>
        <w:tc>
          <w:tcPr>
            <w:tcW w:w="1182" w:type="dxa"/>
          </w:tcPr>
          <w:p w:rsidR="005F5CBF" w:rsidRPr="00B132AD" w:rsidRDefault="005F5CBF" w:rsidP="005F5CBF">
            <w:pPr>
              <w:jc w:val="center"/>
              <w:cnfStyle w:val="000000000000" w:firstRow="0" w:lastRow="0" w:firstColumn="0" w:lastColumn="0" w:oddVBand="0" w:evenVBand="0" w:oddHBand="0" w:evenHBand="0" w:firstRowFirstColumn="0" w:firstRowLastColumn="0" w:lastRowFirstColumn="0" w:lastRowLastColumn="0"/>
              <w:rPr>
                <w:b/>
                <w:sz w:val="28"/>
              </w:rPr>
            </w:pPr>
          </w:p>
        </w:tc>
        <w:tc>
          <w:tcPr>
            <w:tcW w:w="1182" w:type="dxa"/>
          </w:tcPr>
          <w:p w:rsidR="005F5CBF" w:rsidRPr="00B132AD" w:rsidRDefault="005F5CBF" w:rsidP="005F5CBF">
            <w:pPr>
              <w:jc w:val="center"/>
              <w:cnfStyle w:val="000000000000" w:firstRow="0" w:lastRow="0" w:firstColumn="0" w:lastColumn="0" w:oddVBand="0" w:evenVBand="0" w:oddHBand="0" w:evenHBand="0" w:firstRowFirstColumn="0" w:firstRowLastColumn="0" w:lastRowFirstColumn="0" w:lastRowLastColumn="0"/>
              <w:rPr>
                <w:b/>
                <w:sz w:val="28"/>
              </w:rPr>
            </w:pPr>
          </w:p>
        </w:tc>
        <w:tc>
          <w:tcPr>
            <w:tcW w:w="1182" w:type="dxa"/>
          </w:tcPr>
          <w:p w:rsidR="005F5CBF" w:rsidRPr="00B132AD" w:rsidRDefault="00B132AD" w:rsidP="005F5CBF">
            <w:pPr>
              <w:jc w:val="center"/>
              <w:cnfStyle w:val="000000000000" w:firstRow="0" w:lastRow="0" w:firstColumn="0" w:lastColumn="0" w:oddVBand="0" w:evenVBand="0" w:oddHBand="0" w:evenHBand="0" w:firstRowFirstColumn="0" w:firstRowLastColumn="0" w:lastRowFirstColumn="0" w:lastRowLastColumn="0"/>
              <w:rPr>
                <w:b/>
                <w:sz w:val="28"/>
              </w:rPr>
            </w:pPr>
            <w:r w:rsidRPr="00B132AD">
              <w:rPr>
                <w:b/>
                <w:noProof/>
                <w:sz w:val="28"/>
              </w:rPr>
              <mc:AlternateContent>
                <mc:Choice Requires="wps">
                  <w:drawing>
                    <wp:anchor distT="0" distB="0" distL="114300" distR="114300" simplePos="0" relativeHeight="251661312" behindDoc="0" locked="0" layoutInCell="1" allowOverlap="1" wp14:anchorId="55CAEB49" wp14:editId="64B13DD0">
                      <wp:simplePos x="0" y="0"/>
                      <wp:positionH relativeFrom="column">
                        <wp:posOffset>-2152650</wp:posOffset>
                      </wp:positionH>
                      <wp:positionV relativeFrom="paragraph">
                        <wp:posOffset>52194</wp:posOffset>
                      </wp:positionV>
                      <wp:extent cx="5677535" cy="201930"/>
                      <wp:effectExtent l="0" t="0" r="18415" b="26670"/>
                      <wp:wrapNone/>
                      <wp:docPr id="1" name="Rectangle 1"/>
                      <wp:cNvGraphicFramePr/>
                      <a:graphic xmlns:a="http://schemas.openxmlformats.org/drawingml/2006/main">
                        <a:graphicData uri="http://schemas.microsoft.com/office/word/2010/wordprocessingShape">
                          <wps:wsp>
                            <wps:cNvSpPr/>
                            <wps:spPr>
                              <a:xfrm>
                                <a:off x="0" y="0"/>
                                <a:ext cx="5677535" cy="2019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AFCC6" id="Rectangle 1" o:spid="_x0000_s1026" style="position:absolute;margin-left:-169.5pt;margin-top:4.1pt;width:447.05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CAdAIAADkFAAAOAAAAZHJzL2Uyb0RvYy54bWysVE1PGzEQvVfqf7B8L5uEhI+IDYqCqCoh&#10;QEDF2Xjt7Eq2xx072aS/vmPvZkGAeqiag+PZmXnjeX7ji8udNWyrMDTgSj4+GnGmnISqceuS/3y6&#10;/nbGWYjCVcKAUyXfq8AvF1+/XLR+riZQg6kUMgJxYd76ktcx+nlRBFkrK8IReOXIqQGtiGTiuqhQ&#10;tIRuTTEZjU6KFrDyCFKFQF+vOidfZHytlYx3WgcVmSk5nS3mFfP6ktZicSHmaxS+bmR/DPEPp7Ci&#10;cVR0gLoSUbANNh+gbCMRAuh4JMEWoHUjVe6BuhmP3nXzWAuvci9ETvADTeH/wcrb7T2ypqK748wJ&#10;S1f0QKQJtzaKjRM9rQ9zinr099hbgbap151Gm/6pC7bLlO4HStUuMkkfZyenp7PjGWeSfNTi+XHm&#10;vHjN9hjidwWWpU3JkapnJsX2JkSqSKGHEDLSabr6eRf3RqUjGPegNLVBFSc5OwtIrQyyraCrF1Iq&#10;F8edqxaV6j7PRvRLTVKRISNbGTAh68aYAbsHSOL8iN3B9PEpVWX9Dcmjvx2sSx4ycmVwcUi2jQP8&#10;DMBQV33lLv5AUkdNYukFqj1dMkKn/uDldUNc34gQ7wWS3GkwaITjHS3aQFty6Hec1YC/P/ue4kmF&#10;5OWspfEpefi1Eag4Mz8c6fN8PJ2mecvGdHY6IQPfel7eetzGroCuiTRIp8vbFB/NYasR7DNN+jJV&#10;JZdwkmqXXEY8GKvYjTW9FVItlzmMZsyLeOMevUzgidWkpafds0DfCy6SVG/hMGpi/k53XWzKdLDc&#10;RNBNFuUrrz3fNJ9ZOP1bkh6At3aOen3xFn8AAAD//wMAUEsDBBQABgAIAAAAIQAi4CTO3gAAAAkB&#10;AAAPAAAAZHJzL2Rvd25yZXYueG1sTI/NTsMwEITvSLyDtUjcWjstgZLGqVAlLkgc2vIAbryNQ/0T&#10;xU6TvD3LCY6jGc18U+4mZ9kN+9gGLyFbCmDo66Bb30j4Or0vNsBiUl4rGzxKmDHCrrq/K1Whw+gP&#10;eDumhlGJj4WSYFLqCs5jbdCpuAwdevIuoXcqkewbrns1UrmzfCXEM3eq9bRgVId7g/X1ODgaUXiY&#10;s5dxf/0000eLdv7GYZby8WF62wJLOKW/MPziEzpUxHQOg9eRWQmL9fqVziQJmxUwCuR5ngE7S3gS&#10;AnhV8v8Pqh8AAAD//wMAUEsBAi0AFAAGAAgAAAAhALaDOJL+AAAA4QEAABMAAAAAAAAAAAAAAAAA&#10;AAAAAFtDb250ZW50X1R5cGVzXS54bWxQSwECLQAUAAYACAAAACEAOP0h/9YAAACUAQAACwAAAAAA&#10;AAAAAAAAAAAvAQAAX3JlbHMvLnJlbHNQSwECLQAUAAYACAAAACEAFJZggHQCAAA5BQAADgAAAAAA&#10;AAAAAAAAAAAuAgAAZHJzL2Uyb0RvYy54bWxQSwECLQAUAAYACAAAACEAIuAkzt4AAAAJAQAADwAA&#10;AAAAAAAAAAAAAADOBAAAZHJzL2Rvd25yZXYueG1sUEsFBgAAAAAEAAQA8wAAANkFAAAAAA==&#10;" fillcolor="#5b9bd5 [3204]" strokecolor="#1f4d78 [1604]" strokeweight="1pt"/>
                  </w:pict>
                </mc:Fallback>
              </mc:AlternateContent>
            </w:r>
          </w:p>
        </w:tc>
        <w:tc>
          <w:tcPr>
            <w:tcW w:w="1182" w:type="dxa"/>
          </w:tcPr>
          <w:p w:rsidR="005F5CBF" w:rsidRPr="00B132AD" w:rsidRDefault="005F5CBF" w:rsidP="005F5CBF">
            <w:pPr>
              <w:jc w:val="center"/>
              <w:cnfStyle w:val="000000000000" w:firstRow="0" w:lastRow="0" w:firstColumn="0" w:lastColumn="0" w:oddVBand="0" w:evenVBand="0" w:oddHBand="0" w:evenHBand="0" w:firstRowFirstColumn="0" w:firstRowLastColumn="0" w:lastRowFirstColumn="0" w:lastRowLastColumn="0"/>
              <w:rPr>
                <w:b/>
                <w:sz w:val="28"/>
              </w:rPr>
            </w:pPr>
          </w:p>
        </w:tc>
        <w:tc>
          <w:tcPr>
            <w:tcW w:w="1182" w:type="dxa"/>
          </w:tcPr>
          <w:p w:rsidR="005F5CBF" w:rsidRPr="00B132AD" w:rsidRDefault="005F5CBF" w:rsidP="005F5CBF">
            <w:pPr>
              <w:jc w:val="center"/>
              <w:cnfStyle w:val="000000000000" w:firstRow="0" w:lastRow="0" w:firstColumn="0" w:lastColumn="0" w:oddVBand="0" w:evenVBand="0" w:oddHBand="0" w:evenHBand="0" w:firstRowFirstColumn="0" w:firstRowLastColumn="0" w:lastRowFirstColumn="0" w:lastRowLastColumn="0"/>
              <w:rPr>
                <w:b/>
                <w:sz w:val="28"/>
              </w:rPr>
            </w:pPr>
          </w:p>
        </w:tc>
        <w:tc>
          <w:tcPr>
            <w:tcW w:w="1182" w:type="dxa"/>
          </w:tcPr>
          <w:p w:rsidR="005F5CBF" w:rsidRPr="00B132AD" w:rsidRDefault="005F5CBF" w:rsidP="005F5CBF">
            <w:pPr>
              <w:jc w:val="center"/>
              <w:cnfStyle w:val="000000000000" w:firstRow="0" w:lastRow="0" w:firstColumn="0" w:lastColumn="0" w:oddVBand="0" w:evenVBand="0" w:oddHBand="0" w:evenHBand="0" w:firstRowFirstColumn="0" w:firstRowLastColumn="0" w:lastRowFirstColumn="0" w:lastRowLastColumn="0"/>
              <w:rPr>
                <w:b/>
                <w:sz w:val="28"/>
              </w:rPr>
            </w:pPr>
          </w:p>
        </w:tc>
        <w:tc>
          <w:tcPr>
            <w:tcW w:w="1182" w:type="dxa"/>
          </w:tcPr>
          <w:p w:rsidR="005F5CBF" w:rsidRPr="00B132AD" w:rsidRDefault="005F5CBF" w:rsidP="005F5CBF">
            <w:pPr>
              <w:jc w:val="center"/>
              <w:cnfStyle w:val="000000000000" w:firstRow="0" w:lastRow="0" w:firstColumn="0" w:lastColumn="0" w:oddVBand="0" w:evenVBand="0" w:oddHBand="0" w:evenHBand="0" w:firstRowFirstColumn="0" w:firstRowLastColumn="0" w:lastRowFirstColumn="0" w:lastRowLastColumn="0"/>
              <w:rPr>
                <w:b/>
                <w:sz w:val="28"/>
              </w:rPr>
            </w:pPr>
          </w:p>
        </w:tc>
      </w:tr>
      <w:tr w:rsidR="005F5CBF" w:rsidTr="005F5CBF">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181" w:type="dxa"/>
          </w:tcPr>
          <w:p w:rsidR="005F5CBF" w:rsidRPr="00B132AD" w:rsidRDefault="005F5CBF" w:rsidP="005F5CBF">
            <w:pPr>
              <w:jc w:val="center"/>
              <w:rPr>
                <w:b w:val="0"/>
                <w:sz w:val="28"/>
              </w:rPr>
            </w:pPr>
            <w:r w:rsidRPr="00B132AD">
              <w:rPr>
                <w:b w:val="0"/>
                <w:sz w:val="28"/>
              </w:rPr>
              <w:t>artis</w:t>
            </w:r>
          </w:p>
        </w:tc>
        <w:tc>
          <w:tcPr>
            <w:tcW w:w="1182" w:type="dxa"/>
          </w:tcPr>
          <w:p w:rsidR="005F5CBF" w:rsidRPr="00B132AD" w:rsidRDefault="005F5CBF" w:rsidP="005F5CBF">
            <w:pPr>
              <w:jc w:val="center"/>
              <w:cnfStyle w:val="000000100000" w:firstRow="0" w:lastRow="0" w:firstColumn="0" w:lastColumn="0" w:oddVBand="0" w:evenVBand="0" w:oddHBand="1" w:evenHBand="0" w:firstRowFirstColumn="0" w:firstRowLastColumn="0" w:lastRowFirstColumn="0" w:lastRowLastColumn="0"/>
              <w:rPr>
                <w:b/>
                <w:sz w:val="28"/>
              </w:rPr>
            </w:pPr>
          </w:p>
        </w:tc>
        <w:tc>
          <w:tcPr>
            <w:tcW w:w="1182" w:type="dxa"/>
          </w:tcPr>
          <w:p w:rsidR="005F5CBF" w:rsidRPr="00B132AD" w:rsidRDefault="005F5CBF" w:rsidP="005F5CBF">
            <w:pPr>
              <w:jc w:val="center"/>
              <w:cnfStyle w:val="000000100000" w:firstRow="0" w:lastRow="0" w:firstColumn="0" w:lastColumn="0" w:oddVBand="0" w:evenVBand="0" w:oddHBand="1" w:evenHBand="0" w:firstRowFirstColumn="0" w:firstRowLastColumn="0" w:lastRowFirstColumn="0" w:lastRowLastColumn="0"/>
              <w:rPr>
                <w:b/>
                <w:sz w:val="28"/>
              </w:rPr>
            </w:pPr>
          </w:p>
        </w:tc>
        <w:tc>
          <w:tcPr>
            <w:tcW w:w="1182" w:type="dxa"/>
          </w:tcPr>
          <w:p w:rsidR="005F5CBF" w:rsidRPr="00B132AD" w:rsidRDefault="005F5CBF" w:rsidP="005F5CBF">
            <w:pPr>
              <w:jc w:val="center"/>
              <w:cnfStyle w:val="000000100000" w:firstRow="0" w:lastRow="0" w:firstColumn="0" w:lastColumn="0" w:oddVBand="0" w:evenVBand="0" w:oddHBand="1" w:evenHBand="0" w:firstRowFirstColumn="0" w:firstRowLastColumn="0" w:lastRowFirstColumn="0" w:lastRowLastColumn="0"/>
              <w:rPr>
                <w:b/>
                <w:sz w:val="28"/>
              </w:rPr>
            </w:pPr>
          </w:p>
        </w:tc>
        <w:tc>
          <w:tcPr>
            <w:tcW w:w="1182" w:type="dxa"/>
          </w:tcPr>
          <w:p w:rsidR="005F5CBF" w:rsidRPr="00B132AD" w:rsidRDefault="005F5CBF" w:rsidP="005F5CBF">
            <w:pPr>
              <w:jc w:val="center"/>
              <w:cnfStyle w:val="000000100000" w:firstRow="0" w:lastRow="0" w:firstColumn="0" w:lastColumn="0" w:oddVBand="0" w:evenVBand="0" w:oddHBand="1" w:evenHBand="0" w:firstRowFirstColumn="0" w:firstRowLastColumn="0" w:lastRowFirstColumn="0" w:lastRowLastColumn="0"/>
              <w:rPr>
                <w:b/>
                <w:sz w:val="28"/>
              </w:rPr>
            </w:pPr>
          </w:p>
        </w:tc>
        <w:tc>
          <w:tcPr>
            <w:tcW w:w="1182" w:type="dxa"/>
          </w:tcPr>
          <w:p w:rsidR="005F5CBF" w:rsidRPr="00B132AD" w:rsidRDefault="005F5CBF" w:rsidP="005F5CBF">
            <w:pPr>
              <w:jc w:val="center"/>
              <w:cnfStyle w:val="000000100000" w:firstRow="0" w:lastRow="0" w:firstColumn="0" w:lastColumn="0" w:oddVBand="0" w:evenVBand="0" w:oddHBand="1" w:evenHBand="0" w:firstRowFirstColumn="0" w:firstRowLastColumn="0" w:lastRowFirstColumn="0" w:lastRowLastColumn="0"/>
              <w:rPr>
                <w:b/>
                <w:sz w:val="28"/>
              </w:rPr>
            </w:pPr>
            <w:r w:rsidRPr="00B132AD">
              <w:rPr>
                <w:b/>
                <w:noProof/>
                <w:sz w:val="28"/>
              </w:rPr>
              <mc:AlternateContent>
                <mc:Choice Requires="wps">
                  <w:drawing>
                    <wp:anchor distT="0" distB="0" distL="114300" distR="114300" simplePos="0" relativeHeight="251671552" behindDoc="0" locked="0" layoutInCell="1" allowOverlap="1" wp14:anchorId="20FBE675" wp14:editId="7AC4CE66">
                      <wp:simplePos x="0" y="0"/>
                      <wp:positionH relativeFrom="column">
                        <wp:posOffset>-141432</wp:posOffset>
                      </wp:positionH>
                      <wp:positionV relativeFrom="paragraph">
                        <wp:posOffset>82781</wp:posOffset>
                      </wp:positionV>
                      <wp:extent cx="893135" cy="195258"/>
                      <wp:effectExtent l="0" t="0" r="21590" b="14605"/>
                      <wp:wrapNone/>
                      <wp:docPr id="6" name="Rectangle 6"/>
                      <wp:cNvGraphicFramePr/>
                      <a:graphic xmlns:a="http://schemas.openxmlformats.org/drawingml/2006/main">
                        <a:graphicData uri="http://schemas.microsoft.com/office/word/2010/wordprocessingShape">
                          <wps:wsp>
                            <wps:cNvSpPr/>
                            <wps:spPr>
                              <a:xfrm>
                                <a:off x="0" y="0"/>
                                <a:ext cx="893135" cy="19525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755B2" id="Rectangle 6" o:spid="_x0000_s1026" style="position:absolute;margin-left:-11.15pt;margin-top:6.5pt;width:70.35pt;height:1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IIYcwIAADgFAAAOAAAAZHJzL2Uyb0RvYy54bWysVE1PGzEQvVfqf7B8L5sNhELEBkUgqkoI&#10;EB/ibLx2diXb446dbNJf37F3syBAPVTNwbE9M29m3r7x2fnWGrZRGFpwFS8PJpwpJ6Fu3ariT49X&#10;3044C1G4WhhwquI7Ffj54uuXs87P1RQaMLVCRiAuzDtf8SZGPy+KIBtlRTgArxwZNaAVkY64KmoU&#10;HaFbU0wnk+OiA6w9glQh0O1lb+SLjK+1kvFW66AiMxWn2mJeMa8vaS0WZ2K+QuGbVg5liH+oworW&#10;UdIR6lJEwdbYfoCyrUQIoOOBBFuA1q1UuQfqppy86+ahEV7lXoic4Eeawv+DlTebO2RtXfFjzpyw&#10;9InuiTThVkax40RP58OcvB78HQ6nQNvU61ajTf/UBdtmSncjpWobmaTLk9PD8nDGmSRTeTqbzk4S&#10;ZvEa7DHEHwosS5uKIyXPRIrNdYi9696F4lIxffq8izujUgXG3StNXVDCaY7O+lEXBtlG0JcXUioX&#10;y97UiFr117MJ/YZ6xohcXQZMyLo1ZsQeAJI2P2L3tQ7+KVRl+Y3Bk78V1gePETkzuDgG29YBfgZg&#10;qKshc++/J6mnJrH0AvWOvjFCL/7g5VVLXF+LEO8EktppLmiC4y0t2kBXcRh2nDWAvz+7T/4kQrJy&#10;1tH0VDz8WgtUnJmfjuR5Wh4dpXHLh6PZ9ykd8K3l5a3Fre0F0Gcq6a3wMm+TfzT7rUawzzToy5SV&#10;TMJJyl1xGXF/uIj9VNNTIdVymd1oxLyI1+7BywSeWE1aetw+C/SD4CIp9Qb2kybm73TX+6ZIB8t1&#10;BN1mUb7yOvBN45mFMzwlaf7fnrPX64O3+AMAAP//AwBQSwMEFAAGAAgAAAAhAMFFQuzcAAAACQEA&#10;AA8AAABkcnMvZG93bnJldi54bWxMj81OwzAQhO9IvIO1SNxa56eiVYhToUpckDi09AHceIlD43UU&#10;O03y9mxPcBzNaOabcj+7TtxwCK0nBek6AYFUe9NSo+D89b7agQhRk9GdJ1SwYIB99fhQ6sL4iY54&#10;O8VGcAmFQiuwMfaFlKG26HRY+x6JvW8/OB1ZDo00g5643HUyS5IX6XRLvGB1jweL9fU0Oh7ReFzS&#10;7XS4ftr5o8Vu+cFxUer5aX57BRFxjn9huOMzOlTMdPEjmSA6BassyznKRs6f7oF0twFxUbDJtyCr&#10;Uv5/UP0CAAD//wMAUEsBAi0AFAAGAAgAAAAhALaDOJL+AAAA4QEAABMAAAAAAAAAAAAAAAAAAAAA&#10;AFtDb250ZW50X1R5cGVzXS54bWxQSwECLQAUAAYACAAAACEAOP0h/9YAAACUAQAACwAAAAAAAAAA&#10;AAAAAAAvAQAAX3JlbHMvLnJlbHNQSwECLQAUAAYACAAAACEAK4iCGHMCAAA4BQAADgAAAAAAAAAA&#10;AAAAAAAuAgAAZHJzL2Uyb0RvYy54bWxQSwECLQAUAAYACAAAACEAwUVC7NwAAAAJAQAADwAAAAAA&#10;AAAAAAAAAADNBAAAZHJzL2Rvd25yZXYueG1sUEsFBgAAAAAEAAQA8wAAANYFAAAAAA==&#10;" fillcolor="#5b9bd5 [3204]" strokecolor="#1f4d78 [1604]" strokeweight="1pt"/>
                  </w:pict>
                </mc:Fallback>
              </mc:AlternateContent>
            </w:r>
          </w:p>
        </w:tc>
        <w:tc>
          <w:tcPr>
            <w:tcW w:w="1182" w:type="dxa"/>
          </w:tcPr>
          <w:p w:rsidR="005F5CBF" w:rsidRPr="00B132AD" w:rsidRDefault="005F5CBF" w:rsidP="005F5CBF">
            <w:pPr>
              <w:jc w:val="center"/>
              <w:cnfStyle w:val="000000100000" w:firstRow="0" w:lastRow="0" w:firstColumn="0" w:lastColumn="0" w:oddVBand="0" w:evenVBand="0" w:oddHBand="1" w:evenHBand="0" w:firstRowFirstColumn="0" w:firstRowLastColumn="0" w:lastRowFirstColumn="0" w:lastRowLastColumn="0"/>
              <w:rPr>
                <w:b/>
                <w:sz w:val="28"/>
              </w:rPr>
            </w:pPr>
          </w:p>
        </w:tc>
        <w:tc>
          <w:tcPr>
            <w:tcW w:w="1182" w:type="dxa"/>
          </w:tcPr>
          <w:p w:rsidR="005F5CBF" w:rsidRPr="00B132AD" w:rsidRDefault="005F5CBF" w:rsidP="005F5CBF">
            <w:pPr>
              <w:jc w:val="center"/>
              <w:cnfStyle w:val="000000100000" w:firstRow="0" w:lastRow="0" w:firstColumn="0" w:lastColumn="0" w:oddVBand="0" w:evenVBand="0" w:oddHBand="1" w:evenHBand="0" w:firstRowFirstColumn="0" w:firstRowLastColumn="0" w:lastRowFirstColumn="0" w:lastRowLastColumn="0"/>
              <w:rPr>
                <w:b/>
                <w:sz w:val="28"/>
              </w:rPr>
            </w:pPr>
          </w:p>
        </w:tc>
        <w:tc>
          <w:tcPr>
            <w:tcW w:w="1182" w:type="dxa"/>
          </w:tcPr>
          <w:p w:rsidR="005F5CBF" w:rsidRPr="00B132AD" w:rsidRDefault="005F5CBF" w:rsidP="005F5CBF">
            <w:pPr>
              <w:jc w:val="center"/>
              <w:cnfStyle w:val="000000100000" w:firstRow="0" w:lastRow="0" w:firstColumn="0" w:lastColumn="0" w:oddVBand="0" w:evenVBand="0" w:oddHBand="1" w:evenHBand="0" w:firstRowFirstColumn="0" w:firstRowLastColumn="0" w:lastRowFirstColumn="0" w:lastRowLastColumn="0"/>
              <w:rPr>
                <w:b/>
                <w:sz w:val="28"/>
              </w:rPr>
            </w:pPr>
          </w:p>
        </w:tc>
      </w:tr>
      <w:tr w:rsidR="005F5CBF" w:rsidTr="005F5CBF">
        <w:trPr>
          <w:trHeight w:val="475"/>
        </w:trPr>
        <w:tc>
          <w:tcPr>
            <w:cnfStyle w:val="001000000000" w:firstRow="0" w:lastRow="0" w:firstColumn="1" w:lastColumn="0" w:oddVBand="0" w:evenVBand="0" w:oddHBand="0" w:evenHBand="0" w:firstRowFirstColumn="0" w:firstRowLastColumn="0" w:lastRowFirstColumn="0" w:lastRowLastColumn="0"/>
            <w:tcW w:w="1181" w:type="dxa"/>
          </w:tcPr>
          <w:p w:rsidR="005F5CBF" w:rsidRPr="00B132AD" w:rsidRDefault="00EC7AB4" w:rsidP="005F5CBF">
            <w:pPr>
              <w:jc w:val="center"/>
              <w:rPr>
                <w:b w:val="0"/>
                <w:sz w:val="28"/>
              </w:rPr>
            </w:pPr>
            <w:r w:rsidRPr="00B132AD">
              <w:rPr>
                <w:b w:val="0"/>
                <w:sz w:val="28"/>
              </w:rPr>
              <w:t>Ela bug</w:t>
            </w:r>
          </w:p>
        </w:tc>
        <w:tc>
          <w:tcPr>
            <w:tcW w:w="1182" w:type="dxa"/>
          </w:tcPr>
          <w:p w:rsidR="005F5CBF" w:rsidRPr="00B132AD" w:rsidRDefault="005F5CBF" w:rsidP="005F5CBF">
            <w:pPr>
              <w:jc w:val="center"/>
              <w:cnfStyle w:val="000000000000" w:firstRow="0" w:lastRow="0" w:firstColumn="0" w:lastColumn="0" w:oddVBand="0" w:evenVBand="0" w:oddHBand="0" w:evenHBand="0" w:firstRowFirstColumn="0" w:firstRowLastColumn="0" w:lastRowFirstColumn="0" w:lastRowLastColumn="0"/>
              <w:rPr>
                <w:b/>
                <w:sz w:val="28"/>
              </w:rPr>
            </w:pPr>
          </w:p>
        </w:tc>
        <w:tc>
          <w:tcPr>
            <w:tcW w:w="1182" w:type="dxa"/>
          </w:tcPr>
          <w:p w:rsidR="005F5CBF" w:rsidRPr="00B132AD" w:rsidRDefault="005F5CBF" w:rsidP="005F5CBF">
            <w:pPr>
              <w:jc w:val="center"/>
              <w:cnfStyle w:val="000000000000" w:firstRow="0" w:lastRow="0" w:firstColumn="0" w:lastColumn="0" w:oddVBand="0" w:evenVBand="0" w:oddHBand="0" w:evenHBand="0" w:firstRowFirstColumn="0" w:firstRowLastColumn="0" w:lastRowFirstColumn="0" w:lastRowLastColumn="0"/>
              <w:rPr>
                <w:b/>
                <w:sz w:val="28"/>
              </w:rPr>
            </w:pPr>
          </w:p>
        </w:tc>
        <w:tc>
          <w:tcPr>
            <w:tcW w:w="1182" w:type="dxa"/>
          </w:tcPr>
          <w:p w:rsidR="005F5CBF" w:rsidRPr="00B132AD" w:rsidRDefault="005F5CBF" w:rsidP="005F5CBF">
            <w:pPr>
              <w:jc w:val="center"/>
              <w:cnfStyle w:val="000000000000" w:firstRow="0" w:lastRow="0" w:firstColumn="0" w:lastColumn="0" w:oddVBand="0" w:evenVBand="0" w:oddHBand="0" w:evenHBand="0" w:firstRowFirstColumn="0" w:firstRowLastColumn="0" w:lastRowFirstColumn="0" w:lastRowLastColumn="0"/>
              <w:rPr>
                <w:b/>
                <w:sz w:val="28"/>
              </w:rPr>
            </w:pPr>
          </w:p>
        </w:tc>
        <w:tc>
          <w:tcPr>
            <w:tcW w:w="1182" w:type="dxa"/>
          </w:tcPr>
          <w:p w:rsidR="005F5CBF" w:rsidRPr="00B132AD" w:rsidRDefault="005F5CBF" w:rsidP="005F5CBF">
            <w:pPr>
              <w:jc w:val="center"/>
              <w:cnfStyle w:val="000000000000" w:firstRow="0" w:lastRow="0" w:firstColumn="0" w:lastColumn="0" w:oddVBand="0" w:evenVBand="0" w:oddHBand="0" w:evenHBand="0" w:firstRowFirstColumn="0" w:firstRowLastColumn="0" w:lastRowFirstColumn="0" w:lastRowLastColumn="0"/>
              <w:rPr>
                <w:b/>
                <w:sz w:val="28"/>
              </w:rPr>
            </w:pPr>
          </w:p>
        </w:tc>
        <w:tc>
          <w:tcPr>
            <w:tcW w:w="1182" w:type="dxa"/>
          </w:tcPr>
          <w:p w:rsidR="005F5CBF" w:rsidRPr="00B132AD" w:rsidRDefault="005F5CBF" w:rsidP="005F5CBF">
            <w:pPr>
              <w:jc w:val="center"/>
              <w:cnfStyle w:val="000000000000" w:firstRow="0" w:lastRow="0" w:firstColumn="0" w:lastColumn="0" w:oddVBand="0" w:evenVBand="0" w:oddHBand="0" w:evenHBand="0" w:firstRowFirstColumn="0" w:firstRowLastColumn="0" w:lastRowFirstColumn="0" w:lastRowLastColumn="0"/>
              <w:rPr>
                <w:b/>
                <w:sz w:val="28"/>
              </w:rPr>
            </w:pPr>
          </w:p>
        </w:tc>
        <w:tc>
          <w:tcPr>
            <w:tcW w:w="1182" w:type="dxa"/>
          </w:tcPr>
          <w:p w:rsidR="005F5CBF" w:rsidRPr="00B132AD" w:rsidRDefault="005F5CBF" w:rsidP="005F5CBF">
            <w:pPr>
              <w:jc w:val="center"/>
              <w:cnfStyle w:val="000000000000" w:firstRow="0" w:lastRow="0" w:firstColumn="0" w:lastColumn="0" w:oddVBand="0" w:evenVBand="0" w:oddHBand="0" w:evenHBand="0" w:firstRowFirstColumn="0" w:firstRowLastColumn="0" w:lastRowFirstColumn="0" w:lastRowLastColumn="0"/>
              <w:rPr>
                <w:b/>
                <w:sz w:val="28"/>
              </w:rPr>
            </w:pPr>
            <w:r w:rsidRPr="00B132AD">
              <w:rPr>
                <w:b/>
                <w:noProof/>
                <w:sz w:val="28"/>
              </w:rPr>
              <mc:AlternateContent>
                <mc:Choice Requires="wps">
                  <w:drawing>
                    <wp:anchor distT="0" distB="0" distL="114300" distR="114300" simplePos="0" relativeHeight="251665408" behindDoc="0" locked="0" layoutInCell="1" allowOverlap="1" wp14:anchorId="20FBE675" wp14:editId="7AC4CE66">
                      <wp:simplePos x="0" y="0"/>
                      <wp:positionH relativeFrom="column">
                        <wp:posOffset>-1828859</wp:posOffset>
                      </wp:positionH>
                      <wp:positionV relativeFrom="paragraph">
                        <wp:posOffset>37523</wp:posOffset>
                      </wp:positionV>
                      <wp:extent cx="3231471" cy="212651"/>
                      <wp:effectExtent l="0" t="0" r="26670" b="16510"/>
                      <wp:wrapNone/>
                      <wp:docPr id="3" name="Rectangle 3"/>
                      <wp:cNvGraphicFramePr/>
                      <a:graphic xmlns:a="http://schemas.openxmlformats.org/drawingml/2006/main">
                        <a:graphicData uri="http://schemas.microsoft.com/office/word/2010/wordprocessingShape">
                          <wps:wsp>
                            <wps:cNvSpPr/>
                            <wps:spPr>
                              <a:xfrm>
                                <a:off x="0" y="0"/>
                                <a:ext cx="3231471" cy="21265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FDBB6" id="Rectangle 3" o:spid="_x0000_s1026" style="position:absolute;margin-left:-2in;margin-top:2.95pt;width:254.45pt;height:1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NcwIAADkFAAAOAAAAZHJzL2Uyb0RvYy54bWysVFFP2zAQfp+0/2D5faRJC2wVKaqKmCYh&#10;QMDEs+vYTSTH553dpt2v39lJAwK0h2l9cG3f3Xd3X77zxeW+NWyn0DdgS56fTDhTVkLV2E3Jfz5d&#10;f/nKmQ/CVsKAVSU/KM8vF58/XXRurgqowVQKGYFYP+9cyesQ3DzLvKxVK/wJOGXJqAFbEeiIm6xC&#10;0RF6a7JiMjnLOsDKIUjlPd1e9Ua+SPhaKxnutPYqMFNyqi2kFdO6jmu2uBDzDQpXN3IoQ/xDFa1o&#10;LCUdoa5EEGyLzTuotpEIHnQ4kdBmoHUjVeqBusknb7p5rIVTqRcix7uRJv//YOXt7h5ZU5V8ypkV&#10;LX2iByJN2I1RbBrp6Zyfk9eju8fh5Gkbe91rbOM/dcH2idLDSKnaBybpclpM89l5zpkkW5EXZ6d5&#10;BM1eoh368F1By+Km5EjZE5Nid+ND73p0obhYTZ8/7cLBqFiCsQ9KUxuUsUjRSUBqZZDtBH16IaWy&#10;Ie9NtahUf306od9QzxiRqkuAEVk3xozYA0AU53vsvtbBP4aqpL8xePK3wvrgMSJlBhvG4LaxgB8B&#10;GOpqyNz7H0nqqYksraE60EdG6NXvnbxuiOsb4cO9QJI7DQaNcLijRRvoSg7DjrMa8PdH99GfVEhW&#10;zjoan5L7X1uBijPzw5I+v+WzWZy3dJidnhd0wNeW9WuL3bYroM9EOqHq0jb6B3PcaoT2mSZ9GbOS&#10;SVhJuUsuAx4Pq9CPNb0VUi2XyY1mzIlwYx+djOCR1ailp/2zQDcILpBUb+E4amL+Rne9b4y0sNwG&#10;0E0S5QuvA980n0k4w1sSH4DX5+T18uIt/gAAAP//AwBQSwMEFAAGAAgAAAAhAMdTOmTdAAAACQEA&#10;AA8AAABkcnMvZG93bnJldi54bWxMj81OwzAQhO9IvIO1SNxap+EvDXEqVIkLEocWHmAbL3Gof6LY&#10;aZK3ZznBbUc7mvmm2s3OigsNsQtewWadgSDfBN35VsHnx+uqABETeo02eFKwUIRdfX1VYanD5A90&#10;OaZWcIiPJSowKfWllLEx5DCuQ0+ef19hcJhYDq3UA04c7qzMs+xROuw8NxjsaW+oOR9HxyVIh2Xz&#10;NO3P72Z+68gu3zQuSt3ezC/PIBLN6c8Mv/iMDjUzncLodRRWwSovCh6TFDxsQbAhzzM+Tgrutvcg&#10;60r+X1D/AAAA//8DAFBLAQItABQABgAIAAAAIQC2gziS/gAAAOEBAAATAAAAAAAAAAAAAAAAAAAA&#10;AABbQ29udGVudF9UeXBlc10ueG1sUEsBAi0AFAAGAAgAAAAhADj9If/WAAAAlAEAAAsAAAAAAAAA&#10;AAAAAAAALwEAAF9yZWxzLy5yZWxzUEsBAi0AFAAGAAgAAAAhAH+T4c1zAgAAOQUAAA4AAAAAAAAA&#10;AAAAAAAALgIAAGRycy9lMm9Eb2MueG1sUEsBAi0AFAAGAAgAAAAhAMdTOmTdAAAACQEAAA8AAAAA&#10;AAAAAAAAAAAAzQQAAGRycy9kb3ducmV2LnhtbFBLBQYAAAAABAAEAPMAAADXBQAAAAA=&#10;" fillcolor="#5b9bd5 [3204]" strokecolor="#1f4d78 [1604]" strokeweight="1pt"/>
                  </w:pict>
                </mc:Fallback>
              </mc:AlternateContent>
            </w:r>
          </w:p>
        </w:tc>
        <w:tc>
          <w:tcPr>
            <w:tcW w:w="1182" w:type="dxa"/>
          </w:tcPr>
          <w:p w:rsidR="005F5CBF" w:rsidRPr="00B132AD" w:rsidRDefault="005F5CBF" w:rsidP="005F5CBF">
            <w:pPr>
              <w:jc w:val="center"/>
              <w:cnfStyle w:val="000000000000" w:firstRow="0" w:lastRow="0" w:firstColumn="0" w:lastColumn="0" w:oddVBand="0" w:evenVBand="0" w:oddHBand="0" w:evenHBand="0" w:firstRowFirstColumn="0" w:firstRowLastColumn="0" w:lastRowFirstColumn="0" w:lastRowLastColumn="0"/>
              <w:rPr>
                <w:b/>
                <w:sz w:val="28"/>
              </w:rPr>
            </w:pPr>
          </w:p>
        </w:tc>
        <w:tc>
          <w:tcPr>
            <w:tcW w:w="1182" w:type="dxa"/>
          </w:tcPr>
          <w:p w:rsidR="005F5CBF" w:rsidRPr="00B132AD" w:rsidRDefault="005F5CBF" w:rsidP="005F5CBF">
            <w:pPr>
              <w:jc w:val="center"/>
              <w:cnfStyle w:val="000000000000" w:firstRow="0" w:lastRow="0" w:firstColumn="0" w:lastColumn="0" w:oddVBand="0" w:evenVBand="0" w:oddHBand="0" w:evenHBand="0" w:firstRowFirstColumn="0" w:firstRowLastColumn="0" w:lastRowFirstColumn="0" w:lastRowLastColumn="0"/>
              <w:rPr>
                <w:b/>
                <w:sz w:val="28"/>
              </w:rPr>
            </w:pPr>
          </w:p>
        </w:tc>
      </w:tr>
      <w:tr w:rsidR="005F5CBF" w:rsidTr="005F5CBF">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181" w:type="dxa"/>
          </w:tcPr>
          <w:p w:rsidR="005F5CBF" w:rsidRPr="00B132AD" w:rsidRDefault="00EC7AB4" w:rsidP="005F5CBF">
            <w:pPr>
              <w:jc w:val="center"/>
              <w:rPr>
                <w:b w:val="0"/>
                <w:sz w:val="28"/>
              </w:rPr>
            </w:pPr>
            <w:r w:rsidRPr="00B132AD">
              <w:rPr>
                <w:b w:val="0"/>
                <w:sz w:val="28"/>
              </w:rPr>
              <w:t>sci bee</w:t>
            </w:r>
          </w:p>
        </w:tc>
        <w:tc>
          <w:tcPr>
            <w:tcW w:w="1182" w:type="dxa"/>
          </w:tcPr>
          <w:p w:rsidR="005F5CBF" w:rsidRPr="00B132AD" w:rsidRDefault="005F5CBF" w:rsidP="005F5CBF">
            <w:pPr>
              <w:jc w:val="center"/>
              <w:cnfStyle w:val="000000100000" w:firstRow="0" w:lastRow="0" w:firstColumn="0" w:lastColumn="0" w:oddVBand="0" w:evenVBand="0" w:oddHBand="1" w:evenHBand="0" w:firstRowFirstColumn="0" w:firstRowLastColumn="0" w:lastRowFirstColumn="0" w:lastRowLastColumn="0"/>
              <w:rPr>
                <w:b/>
                <w:sz w:val="28"/>
              </w:rPr>
            </w:pPr>
          </w:p>
        </w:tc>
        <w:tc>
          <w:tcPr>
            <w:tcW w:w="1182" w:type="dxa"/>
          </w:tcPr>
          <w:p w:rsidR="005F5CBF" w:rsidRPr="00B132AD" w:rsidRDefault="005F5CBF" w:rsidP="005F5CBF">
            <w:pPr>
              <w:jc w:val="center"/>
              <w:cnfStyle w:val="000000100000" w:firstRow="0" w:lastRow="0" w:firstColumn="0" w:lastColumn="0" w:oddVBand="0" w:evenVBand="0" w:oddHBand="1" w:evenHBand="0" w:firstRowFirstColumn="0" w:firstRowLastColumn="0" w:lastRowFirstColumn="0" w:lastRowLastColumn="0"/>
              <w:rPr>
                <w:b/>
                <w:sz w:val="28"/>
              </w:rPr>
            </w:pPr>
          </w:p>
        </w:tc>
        <w:tc>
          <w:tcPr>
            <w:tcW w:w="1182" w:type="dxa"/>
          </w:tcPr>
          <w:p w:rsidR="005F5CBF" w:rsidRPr="00B132AD" w:rsidRDefault="005F5CBF" w:rsidP="005F5CBF">
            <w:pPr>
              <w:jc w:val="center"/>
              <w:cnfStyle w:val="000000100000" w:firstRow="0" w:lastRow="0" w:firstColumn="0" w:lastColumn="0" w:oddVBand="0" w:evenVBand="0" w:oddHBand="1" w:evenHBand="0" w:firstRowFirstColumn="0" w:firstRowLastColumn="0" w:lastRowFirstColumn="0" w:lastRowLastColumn="0"/>
              <w:rPr>
                <w:b/>
                <w:sz w:val="28"/>
              </w:rPr>
            </w:pPr>
          </w:p>
        </w:tc>
        <w:tc>
          <w:tcPr>
            <w:tcW w:w="1182" w:type="dxa"/>
          </w:tcPr>
          <w:p w:rsidR="005F5CBF" w:rsidRPr="00B132AD" w:rsidRDefault="005F5CBF" w:rsidP="005F5CBF">
            <w:pPr>
              <w:jc w:val="center"/>
              <w:cnfStyle w:val="000000100000" w:firstRow="0" w:lastRow="0" w:firstColumn="0" w:lastColumn="0" w:oddVBand="0" w:evenVBand="0" w:oddHBand="1" w:evenHBand="0" w:firstRowFirstColumn="0" w:firstRowLastColumn="0" w:lastRowFirstColumn="0" w:lastRowLastColumn="0"/>
              <w:rPr>
                <w:b/>
                <w:sz w:val="28"/>
              </w:rPr>
            </w:pPr>
            <w:r w:rsidRPr="00B132AD">
              <w:rPr>
                <w:b/>
                <w:noProof/>
                <w:sz w:val="28"/>
              </w:rPr>
              <mc:AlternateContent>
                <mc:Choice Requires="wps">
                  <w:drawing>
                    <wp:anchor distT="0" distB="0" distL="114300" distR="114300" simplePos="0" relativeHeight="251667456" behindDoc="0" locked="0" layoutInCell="1" allowOverlap="1" wp14:anchorId="20FBE675" wp14:editId="7AC4CE66">
                      <wp:simplePos x="0" y="0"/>
                      <wp:positionH relativeFrom="column">
                        <wp:posOffset>257204</wp:posOffset>
                      </wp:positionH>
                      <wp:positionV relativeFrom="paragraph">
                        <wp:posOffset>22727</wp:posOffset>
                      </wp:positionV>
                      <wp:extent cx="1795942" cy="202019"/>
                      <wp:effectExtent l="0" t="0" r="13970" b="26670"/>
                      <wp:wrapNone/>
                      <wp:docPr id="4" name="Rectangle 4"/>
                      <wp:cNvGraphicFramePr/>
                      <a:graphic xmlns:a="http://schemas.openxmlformats.org/drawingml/2006/main">
                        <a:graphicData uri="http://schemas.microsoft.com/office/word/2010/wordprocessingShape">
                          <wps:wsp>
                            <wps:cNvSpPr/>
                            <wps:spPr>
                              <a:xfrm>
                                <a:off x="0" y="0"/>
                                <a:ext cx="1795942" cy="2020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ADFBE" id="Rectangle 4" o:spid="_x0000_s1026" style="position:absolute;margin-left:20.25pt;margin-top:1.8pt;width:141.4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H0cgIAADkFAAAOAAAAZHJzL2Uyb0RvYy54bWysVFFP2zAQfp+0/2D5fSStylgrUlSBmCYh&#10;QJSJZ+PYTSTb553dpt2v39lJAwK0h2l9cG3f3Xd3X77z+cXeGrZTGFpwFZ+clJwpJ6Fu3abiPx+v&#10;v3zjLEThamHAqYofVOAXy8+fzju/UFNowNQKGYG4sOh8xZsY/aIogmyUFeEEvHJk1IBWRDripqhR&#10;dIRuTTEty69FB1h7BKlCoNur3siXGV9rJeOd1kFFZipOtcW8Yl6f01osz8Vig8I3rRzKEP9QhRWt&#10;o6Qj1JWIgm2xfQdlW4kQQMcTCbYArVupcg/UzaR80826EV7lXoic4Eeawv+Dlbe7e2RtXfEZZ05Y&#10;+kQPRJpwG6PYLNHT+bAgr7W/x+EUaJt63Wu06Z+6YPtM6WGkVO0jk3Q5OZufzmdTziTZpiU1OU+g&#10;xUu0xxC/K7AsbSqOlD0zKXY3IfauRxeKS9X0+fMuHoxKJRj3oDS1QRmnOToLSF0aZDtBn15IqVyc&#10;9KZG1Kq/Pi3pN9QzRuTqMmBC1q0xI/YAkMT5HruvdfBPoSrrbwwu/1ZYHzxG5Mzg4hhsWwf4EYCh&#10;robMvf+RpJ6axNIz1Af6yAi9+oOX1y1xfSNCvBdIcqfBoBGOd7RoA13FYdhx1gD+/ug++ZMKycpZ&#10;R+NT8fBrK1BxZn440ud8MpulecuH2enZlA742vL82uK29hLoM03osfAyb5N/NMetRrBPNOmrlJVM&#10;wknKXXEZ8Xi4jP1Y01sh1WqV3WjGvIg3bu1lAk+sJi097p8E+kFwkaR6C8dRE4s3uut9U6SD1TaC&#10;brMoX3gd+Kb5zMIZ3pL0ALw+Z6+XF2/5BwAA//8DAFBLAwQUAAYACAAAACEALvXADdsAAAAHAQAA&#10;DwAAAGRycy9kb3ducmV2LnhtbEyOwU7DMBBE70j8g7VI3KjTpi0ojVOhSlyQOLTwAW68jUPtdRQ7&#10;TfL3LCe4zWhGM6/cT96JG/axDaRguchAINXBtNQo+Pp8e3oBEZMmo10gVDBjhH11f1fqwoSRjng7&#10;pUbwCMVCK7ApdYWUsbbodVyEDomzS+i9Tmz7RppejzzunVxl2VZ63RI/WN3hwWJ9PQ2eTzQe5+Xz&#10;eLh+2Om9RTd/4zAr9fgwve5AJJzSXxl+8RkdKmY6h4FMFE7BOttwU0G+BcFxvspzEGcWmzXIqpT/&#10;+asfAAAA//8DAFBLAQItABQABgAIAAAAIQC2gziS/gAAAOEBAAATAAAAAAAAAAAAAAAAAAAAAABb&#10;Q29udGVudF9UeXBlc10ueG1sUEsBAi0AFAAGAAgAAAAhADj9If/WAAAAlAEAAAsAAAAAAAAAAAAA&#10;AAAALwEAAF9yZWxzLy5yZWxzUEsBAi0AFAAGAAgAAAAhAKL38fRyAgAAOQUAAA4AAAAAAAAAAAAA&#10;AAAALgIAAGRycy9lMm9Eb2MueG1sUEsBAi0AFAAGAAgAAAAhAC71wA3bAAAABwEAAA8AAAAAAAAA&#10;AAAAAAAAzAQAAGRycy9kb3ducmV2LnhtbFBLBQYAAAAABAAEAPMAAADUBQAAAAA=&#10;" fillcolor="#5b9bd5 [3204]" strokecolor="#1f4d78 [1604]" strokeweight="1pt"/>
                  </w:pict>
                </mc:Fallback>
              </mc:AlternateContent>
            </w:r>
          </w:p>
        </w:tc>
        <w:tc>
          <w:tcPr>
            <w:tcW w:w="1182" w:type="dxa"/>
          </w:tcPr>
          <w:p w:rsidR="005F5CBF" w:rsidRPr="00B132AD" w:rsidRDefault="005F5CBF" w:rsidP="005F5CBF">
            <w:pPr>
              <w:jc w:val="center"/>
              <w:cnfStyle w:val="000000100000" w:firstRow="0" w:lastRow="0" w:firstColumn="0" w:lastColumn="0" w:oddVBand="0" w:evenVBand="0" w:oddHBand="1" w:evenHBand="0" w:firstRowFirstColumn="0" w:firstRowLastColumn="0" w:lastRowFirstColumn="0" w:lastRowLastColumn="0"/>
              <w:rPr>
                <w:b/>
                <w:sz w:val="28"/>
              </w:rPr>
            </w:pPr>
          </w:p>
        </w:tc>
        <w:tc>
          <w:tcPr>
            <w:tcW w:w="1182" w:type="dxa"/>
          </w:tcPr>
          <w:p w:rsidR="005F5CBF" w:rsidRPr="00B132AD" w:rsidRDefault="005F5CBF" w:rsidP="005F5CBF">
            <w:pPr>
              <w:jc w:val="center"/>
              <w:cnfStyle w:val="000000100000" w:firstRow="0" w:lastRow="0" w:firstColumn="0" w:lastColumn="0" w:oddVBand="0" w:evenVBand="0" w:oddHBand="1" w:evenHBand="0" w:firstRowFirstColumn="0" w:firstRowLastColumn="0" w:lastRowFirstColumn="0" w:lastRowLastColumn="0"/>
              <w:rPr>
                <w:b/>
                <w:sz w:val="28"/>
              </w:rPr>
            </w:pPr>
          </w:p>
        </w:tc>
        <w:tc>
          <w:tcPr>
            <w:tcW w:w="1182" w:type="dxa"/>
          </w:tcPr>
          <w:p w:rsidR="005F5CBF" w:rsidRPr="00B132AD" w:rsidRDefault="005F5CBF" w:rsidP="005F5CBF">
            <w:pPr>
              <w:jc w:val="center"/>
              <w:cnfStyle w:val="000000100000" w:firstRow="0" w:lastRow="0" w:firstColumn="0" w:lastColumn="0" w:oddVBand="0" w:evenVBand="0" w:oddHBand="1" w:evenHBand="0" w:firstRowFirstColumn="0" w:firstRowLastColumn="0" w:lastRowFirstColumn="0" w:lastRowLastColumn="0"/>
              <w:rPr>
                <w:b/>
                <w:sz w:val="28"/>
              </w:rPr>
            </w:pPr>
          </w:p>
        </w:tc>
        <w:tc>
          <w:tcPr>
            <w:tcW w:w="1182" w:type="dxa"/>
          </w:tcPr>
          <w:p w:rsidR="005F5CBF" w:rsidRPr="00B132AD" w:rsidRDefault="005F5CBF" w:rsidP="005F5CBF">
            <w:pPr>
              <w:jc w:val="center"/>
              <w:cnfStyle w:val="000000100000" w:firstRow="0" w:lastRow="0" w:firstColumn="0" w:lastColumn="0" w:oddVBand="0" w:evenVBand="0" w:oddHBand="1" w:evenHBand="0" w:firstRowFirstColumn="0" w:firstRowLastColumn="0" w:lastRowFirstColumn="0" w:lastRowLastColumn="0"/>
              <w:rPr>
                <w:b/>
                <w:sz w:val="28"/>
              </w:rPr>
            </w:pPr>
          </w:p>
        </w:tc>
      </w:tr>
      <w:tr w:rsidR="005F5CBF" w:rsidTr="005F5CBF">
        <w:trPr>
          <w:trHeight w:val="475"/>
        </w:trPr>
        <w:tc>
          <w:tcPr>
            <w:cnfStyle w:val="001000000000" w:firstRow="0" w:lastRow="0" w:firstColumn="1" w:lastColumn="0" w:oddVBand="0" w:evenVBand="0" w:oddHBand="0" w:evenHBand="0" w:firstRowFirstColumn="0" w:firstRowLastColumn="0" w:lastRowFirstColumn="0" w:lastRowLastColumn="0"/>
            <w:tcW w:w="1181" w:type="dxa"/>
          </w:tcPr>
          <w:p w:rsidR="005F5CBF" w:rsidRPr="00B132AD" w:rsidRDefault="00EC7AB4" w:rsidP="005F5CBF">
            <w:pPr>
              <w:jc w:val="center"/>
              <w:rPr>
                <w:b w:val="0"/>
                <w:sz w:val="28"/>
              </w:rPr>
            </w:pPr>
            <w:r w:rsidRPr="00B132AD">
              <w:rPr>
                <w:b w:val="0"/>
                <w:sz w:val="28"/>
              </w:rPr>
              <w:t>hist</w:t>
            </w:r>
          </w:p>
        </w:tc>
        <w:tc>
          <w:tcPr>
            <w:tcW w:w="1182" w:type="dxa"/>
          </w:tcPr>
          <w:p w:rsidR="005F5CBF" w:rsidRPr="00B132AD" w:rsidRDefault="005F5CBF" w:rsidP="005F5CBF">
            <w:pPr>
              <w:jc w:val="center"/>
              <w:cnfStyle w:val="000000000000" w:firstRow="0" w:lastRow="0" w:firstColumn="0" w:lastColumn="0" w:oddVBand="0" w:evenVBand="0" w:oddHBand="0" w:evenHBand="0" w:firstRowFirstColumn="0" w:firstRowLastColumn="0" w:lastRowFirstColumn="0" w:lastRowLastColumn="0"/>
              <w:rPr>
                <w:b/>
                <w:sz w:val="28"/>
              </w:rPr>
            </w:pPr>
          </w:p>
        </w:tc>
        <w:tc>
          <w:tcPr>
            <w:tcW w:w="1182" w:type="dxa"/>
          </w:tcPr>
          <w:p w:rsidR="005F5CBF" w:rsidRPr="00B132AD" w:rsidRDefault="005F5CBF" w:rsidP="005F5CBF">
            <w:pPr>
              <w:jc w:val="center"/>
              <w:cnfStyle w:val="000000000000" w:firstRow="0" w:lastRow="0" w:firstColumn="0" w:lastColumn="0" w:oddVBand="0" w:evenVBand="0" w:oddHBand="0" w:evenHBand="0" w:firstRowFirstColumn="0" w:firstRowLastColumn="0" w:lastRowFirstColumn="0" w:lastRowLastColumn="0"/>
              <w:rPr>
                <w:b/>
                <w:sz w:val="28"/>
              </w:rPr>
            </w:pPr>
          </w:p>
        </w:tc>
        <w:tc>
          <w:tcPr>
            <w:tcW w:w="1182" w:type="dxa"/>
          </w:tcPr>
          <w:p w:rsidR="005F5CBF" w:rsidRPr="00B132AD" w:rsidRDefault="005F5CBF" w:rsidP="005F5CBF">
            <w:pPr>
              <w:jc w:val="center"/>
              <w:cnfStyle w:val="000000000000" w:firstRow="0" w:lastRow="0" w:firstColumn="0" w:lastColumn="0" w:oddVBand="0" w:evenVBand="0" w:oddHBand="0" w:evenHBand="0" w:firstRowFirstColumn="0" w:firstRowLastColumn="0" w:lastRowFirstColumn="0" w:lastRowLastColumn="0"/>
              <w:rPr>
                <w:b/>
                <w:sz w:val="28"/>
              </w:rPr>
            </w:pPr>
          </w:p>
        </w:tc>
        <w:tc>
          <w:tcPr>
            <w:tcW w:w="1182" w:type="dxa"/>
          </w:tcPr>
          <w:p w:rsidR="005F5CBF" w:rsidRPr="00B132AD" w:rsidRDefault="005F5CBF" w:rsidP="005F5CBF">
            <w:pPr>
              <w:jc w:val="center"/>
              <w:cnfStyle w:val="000000000000" w:firstRow="0" w:lastRow="0" w:firstColumn="0" w:lastColumn="0" w:oddVBand="0" w:evenVBand="0" w:oddHBand="0" w:evenHBand="0" w:firstRowFirstColumn="0" w:firstRowLastColumn="0" w:lastRowFirstColumn="0" w:lastRowLastColumn="0"/>
              <w:rPr>
                <w:b/>
                <w:sz w:val="28"/>
              </w:rPr>
            </w:pPr>
            <w:r w:rsidRPr="00B132AD">
              <w:rPr>
                <w:b/>
                <w:noProof/>
                <w:sz w:val="28"/>
              </w:rPr>
              <mc:AlternateContent>
                <mc:Choice Requires="wps">
                  <w:drawing>
                    <wp:anchor distT="0" distB="0" distL="114300" distR="114300" simplePos="0" relativeHeight="251669504" behindDoc="0" locked="0" layoutInCell="1" allowOverlap="1" wp14:anchorId="20FBE675" wp14:editId="7AC4CE66">
                      <wp:simplePos x="0" y="0"/>
                      <wp:positionH relativeFrom="column">
                        <wp:posOffset>586278</wp:posOffset>
                      </wp:positionH>
                      <wp:positionV relativeFrom="paragraph">
                        <wp:posOffset>63541</wp:posOffset>
                      </wp:positionV>
                      <wp:extent cx="1550817" cy="194178"/>
                      <wp:effectExtent l="0" t="0" r="11430" b="15875"/>
                      <wp:wrapNone/>
                      <wp:docPr id="5" name="Rectangle 5"/>
                      <wp:cNvGraphicFramePr/>
                      <a:graphic xmlns:a="http://schemas.openxmlformats.org/drawingml/2006/main">
                        <a:graphicData uri="http://schemas.microsoft.com/office/word/2010/wordprocessingShape">
                          <wps:wsp>
                            <wps:cNvSpPr/>
                            <wps:spPr>
                              <a:xfrm>
                                <a:off x="0" y="0"/>
                                <a:ext cx="1550817" cy="19417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08C6A" id="Rectangle 5" o:spid="_x0000_s1026" style="position:absolute;margin-left:46.15pt;margin-top:5pt;width:122.1pt;height:1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D4sdAIAADkFAAAOAAAAZHJzL2Uyb0RvYy54bWysVE1v2zAMvQ/YfxB0X2wHydoGdYogRYcB&#10;RVv0Az2rshQbkEWNUuJkv36U7LhFW+wwLAdFEslH8vlR5xf71rCdQt+ALXkxyTlTVkLV2E3Jnx6v&#10;vp1y5oOwlTBgVckPyvOL5dcv551bqCnUYCqFjECsX3Su5HUIbpFlXtaqFX4CTlkyasBWBDriJqtQ&#10;dITemmya59+zDrByCFJ5T7eXvZEvE77WSoZbrb0KzJScagtpxbS+xDVbnovFBoWrGzmUIf6hilY0&#10;lpKOUJciCLbF5gNU20gEDzpMJLQZaN1IlXqgbor8XTcPtXAq9ULkeDfS5P8frLzZ3SFrqpLPObOi&#10;pU90T6QJuzGKzSM9nfML8npwdzicPG1jr3uNbfynLtg+UXoYKVX7wCRdFvN5flqccCbJVpzNipPT&#10;CJq9Rjv04YeClsVNyZGyJybF7tqH3vXoQnGxmj5/2oWDUbEEY++VpjYo4zRFJwGptUG2E/TphZTK&#10;hqI31aJS/fU8p99QzxiRqkuAEVk3xozYA0AU50fsvtbBP4aqpL8xOP9bYX3wGJEygw1jcNtYwM8A&#10;DHU1ZO79jyT11ESWXqA60EdG6NXvnbxqiOtr4cOdQJI7DQaNcLilRRvoSg7DjrMa8Pdn99GfVEhW&#10;zjoan5L7X1uBijPz05I+z4rZLM5bOszmJ1M64FvLy1uL3bZroM9U0GPhZNpG/2COW43QPtOkr2JW&#10;MgkrKXfJZcDjYR36saa3QqrVKrnRjDkRru2DkxE8shq19Lh/FugGwQWS6g0cR00s3umu942RFlbb&#10;ALpJonzldeCb5jMJZ3hL4gPw9py8Xl+85R8AAAD//wMAUEsDBBQABgAIAAAAIQBDUrxA2wAAAAgB&#10;AAAPAAAAZHJzL2Rvd25yZXYueG1sTI/BTsMwEETvSPyDtUjcqN0GAoQ4FarEBYlDWz7AjZc4NF5H&#10;sdMkf89yguPujGbelNvZd+KCQ2wDaVivFAikOtiWGg2fx7e7JxAxGbKmC4QaFoywra6vSlPYMNEe&#10;L4fUCA6hWBgNLqW+kDLWDr2Jq9AjsfYVBm8Sn0Mj7WAmDved3CiVS29a4gZnetw5rM+H0XOJwf2y&#10;fpx25w83v7fYLd84Llrf3syvLyASzunPDL/4jA4VM53CSDaKTsPzJmMn/xVPYj3L8gcQJw33KgdZ&#10;lfL/gOoHAAD//wMAUEsBAi0AFAAGAAgAAAAhALaDOJL+AAAA4QEAABMAAAAAAAAAAAAAAAAAAAAA&#10;AFtDb250ZW50X1R5cGVzXS54bWxQSwECLQAUAAYACAAAACEAOP0h/9YAAACUAQAACwAAAAAAAAAA&#10;AAAAAAAvAQAAX3JlbHMvLnJlbHNQSwECLQAUAAYACAAAACEAiPQ+LHQCAAA5BQAADgAAAAAAAAAA&#10;AAAAAAAuAgAAZHJzL2Uyb0RvYy54bWxQSwECLQAUAAYACAAAACEAQ1K8QNsAAAAIAQAADwAAAAAA&#10;AAAAAAAAAADOBAAAZHJzL2Rvd25yZXYueG1sUEsFBgAAAAAEAAQA8wAAANYFAAAAAA==&#10;" fillcolor="#5b9bd5 [3204]" strokecolor="#1f4d78 [1604]" strokeweight="1pt"/>
                  </w:pict>
                </mc:Fallback>
              </mc:AlternateContent>
            </w:r>
          </w:p>
        </w:tc>
        <w:tc>
          <w:tcPr>
            <w:tcW w:w="1182" w:type="dxa"/>
          </w:tcPr>
          <w:p w:rsidR="005F5CBF" w:rsidRPr="00B132AD" w:rsidRDefault="005F5CBF" w:rsidP="005F5CBF">
            <w:pPr>
              <w:jc w:val="center"/>
              <w:cnfStyle w:val="000000000000" w:firstRow="0" w:lastRow="0" w:firstColumn="0" w:lastColumn="0" w:oddVBand="0" w:evenVBand="0" w:oddHBand="0" w:evenHBand="0" w:firstRowFirstColumn="0" w:firstRowLastColumn="0" w:lastRowFirstColumn="0" w:lastRowLastColumn="0"/>
              <w:rPr>
                <w:b/>
                <w:sz w:val="28"/>
              </w:rPr>
            </w:pPr>
          </w:p>
        </w:tc>
        <w:tc>
          <w:tcPr>
            <w:tcW w:w="1182" w:type="dxa"/>
          </w:tcPr>
          <w:p w:rsidR="005F5CBF" w:rsidRPr="00B132AD" w:rsidRDefault="005F5CBF" w:rsidP="005F5CBF">
            <w:pPr>
              <w:jc w:val="center"/>
              <w:cnfStyle w:val="000000000000" w:firstRow="0" w:lastRow="0" w:firstColumn="0" w:lastColumn="0" w:oddVBand="0" w:evenVBand="0" w:oddHBand="0" w:evenHBand="0" w:firstRowFirstColumn="0" w:firstRowLastColumn="0" w:lastRowFirstColumn="0" w:lastRowLastColumn="0"/>
              <w:rPr>
                <w:b/>
                <w:sz w:val="28"/>
              </w:rPr>
            </w:pPr>
          </w:p>
        </w:tc>
        <w:tc>
          <w:tcPr>
            <w:tcW w:w="1182" w:type="dxa"/>
          </w:tcPr>
          <w:p w:rsidR="005F5CBF" w:rsidRPr="00B132AD" w:rsidRDefault="005F5CBF" w:rsidP="005F5CBF">
            <w:pPr>
              <w:jc w:val="center"/>
              <w:cnfStyle w:val="000000000000" w:firstRow="0" w:lastRow="0" w:firstColumn="0" w:lastColumn="0" w:oddVBand="0" w:evenVBand="0" w:oddHBand="0" w:evenHBand="0" w:firstRowFirstColumn="0" w:firstRowLastColumn="0" w:lastRowFirstColumn="0" w:lastRowLastColumn="0"/>
              <w:rPr>
                <w:b/>
                <w:sz w:val="28"/>
              </w:rPr>
            </w:pPr>
          </w:p>
        </w:tc>
        <w:tc>
          <w:tcPr>
            <w:tcW w:w="1182" w:type="dxa"/>
          </w:tcPr>
          <w:p w:rsidR="005F5CBF" w:rsidRPr="00B132AD" w:rsidRDefault="005F5CBF" w:rsidP="005F5CBF">
            <w:pPr>
              <w:jc w:val="center"/>
              <w:cnfStyle w:val="000000000000" w:firstRow="0" w:lastRow="0" w:firstColumn="0" w:lastColumn="0" w:oddVBand="0" w:evenVBand="0" w:oddHBand="0" w:evenHBand="0" w:firstRowFirstColumn="0" w:firstRowLastColumn="0" w:lastRowFirstColumn="0" w:lastRowLastColumn="0"/>
              <w:rPr>
                <w:b/>
                <w:sz w:val="28"/>
              </w:rPr>
            </w:pPr>
          </w:p>
        </w:tc>
      </w:tr>
      <w:tr w:rsidR="005F5CBF" w:rsidTr="005F5CBF">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181" w:type="dxa"/>
          </w:tcPr>
          <w:p w:rsidR="005F5CBF" w:rsidRPr="00B132AD" w:rsidRDefault="00EC7AB4" w:rsidP="005F5CBF">
            <w:pPr>
              <w:jc w:val="center"/>
              <w:rPr>
                <w:b w:val="0"/>
                <w:sz w:val="28"/>
              </w:rPr>
            </w:pPr>
            <w:r w:rsidRPr="00B132AD">
              <w:rPr>
                <w:b w:val="0"/>
                <w:sz w:val="28"/>
              </w:rPr>
              <w:t>gym fly</w:t>
            </w:r>
          </w:p>
        </w:tc>
        <w:tc>
          <w:tcPr>
            <w:tcW w:w="1182" w:type="dxa"/>
          </w:tcPr>
          <w:p w:rsidR="005F5CBF" w:rsidRPr="00B132AD" w:rsidRDefault="005F5CBF" w:rsidP="005F5CBF">
            <w:pPr>
              <w:jc w:val="center"/>
              <w:cnfStyle w:val="000000100000" w:firstRow="0" w:lastRow="0" w:firstColumn="0" w:lastColumn="0" w:oddVBand="0" w:evenVBand="0" w:oddHBand="1" w:evenHBand="0" w:firstRowFirstColumn="0" w:firstRowLastColumn="0" w:lastRowFirstColumn="0" w:lastRowLastColumn="0"/>
              <w:rPr>
                <w:b/>
                <w:sz w:val="28"/>
              </w:rPr>
            </w:pPr>
          </w:p>
        </w:tc>
        <w:tc>
          <w:tcPr>
            <w:tcW w:w="1182" w:type="dxa"/>
          </w:tcPr>
          <w:p w:rsidR="005F5CBF" w:rsidRPr="00B132AD" w:rsidRDefault="005F5CBF" w:rsidP="005F5CBF">
            <w:pPr>
              <w:jc w:val="center"/>
              <w:cnfStyle w:val="000000100000" w:firstRow="0" w:lastRow="0" w:firstColumn="0" w:lastColumn="0" w:oddVBand="0" w:evenVBand="0" w:oddHBand="1" w:evenHBand="0" w:firstRowFirstColumn="0" w:firstRowLastColumn="0" w:lastRowFirstColumn="0" w:lastRowLastColumn="0"/>
              <w:rPr>
                <w:b/>
                <w:sz w:val="28"/>
              </w:rPr>
            </w:pPr>
          </w:p>
        </w:tc>
        <w:tc>
          <w:tcPr>
            <w:tcW w:w="1182" w:type="dxa"/>
          </w:tcPr>
          <w:p w:rsidR="005F5CBF" w:rsidRPr="00B132AD" w:rsidRDefault="005F5CBF" w:rsidP="005F5CBF">
            <w:pPr>
              <w:jc w:val="center"/>
              <w:cnfStyle w:val="000000100000" w:firstRow="0" w:lastRow="0" w:firstColumn="0" w:lastColumn="0" w:oddVBand="0" w:evenVBand="0" w:oddHBand="1" w:evenHBand="0" w:firstRowFirstColumn="0" w:firstRowLastColumn="0" w:lastRowFirstColumn="0" w:lastRowLastColumn="0"/>
              <w:rPr>
                <w:b/>
                <w:sz w:val="28"/>
              </w:rPr>
            </w:pPr>
          </w:p>
        </w:tc>
        <w:tc>
          <w:tcPr>
            <w:tcW w:w="1182" w:type="dxa"/>
          </w:tcPr>
          <w:p w:rsidR="005F5CBF" w:rsidRPr="00B132AD" w:rsidRDefault="005F5CBF" w:rsidP="005F5CBF">
            <w:pPr>
              <w:jc w:val="center"/>
              <w:cnfStyle w:val="000000100000" w:firstRow="0" w:lastRow="0" w:firstColumn="0" w:lastColumn="0" w:oddVBand="0" w:evenVBand="0" w:oddHBand="1" w:evenHBand="0" w:firstRowFirstColumn="0" w:firstRowLastColumn="0" w:lastRowFirstColumn="0" w:lastRowLastColumn="0"/>
              <w:rPr>
                <w:b/>
                <w:sz w:val="28"/>
              </w:rPr>
            </w:pPr>
            <w:r w:rsidRPr="00B132AD">
              <w:rPr>
                <w:b/>
                <w:noProof/>
                <w:sz w:val="28"/>
              </w:rPr>
              <mc:AlternateContent>
                <mc:Choice Requires="wps">
                  <w:drawing>
                    <wp:anchor distT="0" distB="0" distL="114300" distR="114300" simplePos="0" relativeHeight="251663360" behindDoc="0" locked="0" layoutInCell="1" allowOverlap="1" wp14:anchorId="4AB8C45C" wp14:editId="2D51DEFB">
                      <wp:simplePos x="0" y="0"/>
                      <wp:positionH relativeFrom="column">
                        <wp:posOffset>-763831</wp:posOffset>
                      </wp:positionH>
                      <wp:positionV relativeFrom="paragraph">
                        <wp:posOffset>37363</wp:posOffset>
                      </wp:positionV>
                      <wp:extent cx="3721395" cy="202018"/>
                      <wp:effectExtent l="0" t="0" r="12700" b="26670"/>
                      <wp:wrapNone/>
                      <wp:docPr id="2" name="Rectangle 2"/>
                      <wp:cNvGraphicFramePr/>
                      <a:graphic xmlns:a="http://schemas.openxmlformats.org/drawingml/2006/main">
                        <a:graphicData uri="http://schemas.microsoft.com/office/word/2010/wordprocessingShape">
                          <wps:wsp>
                            <wps:cNvSpPr/>
                            <wps:spPr>
                              <a:xfrm>
                                <a:off x="0" y="0"/>
                                <a:ext cx="3721395" cy="20201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4E6CB" id="Rectangle 2" o:spid="_x0000_s1026" style="position:absolute;margin-left:-60.15pt;margin-top:2.95pt;width:293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uFQcgIAADkFAAAOAAAAZHJzL2Uyb0RvYy54bWysVFFP2zAQfp+0/2D5fSQNsEFFiioQ0yQE&#10;CJh4No7dRLJ93tlt2v36nZ00IEB7mNYH1/bdfXf35TufnW+tYRuFoQNX89lByZlyEprOrWr+8/Hq&#10;ywlnIQrXCANO1XynAj9ffP501vu5qqAF0yhkBOLCvPc1b2P086IIslVWhAPwypFRA1oR6YirokHR&#10;E7o1RVWWX4sesPEIUoVAt5eDkS8yvtZKxlutg4rM1Jxqi3nFvD6ntVicifkKhW87OZYh/qEKKzpH&#10;SSeoSxEFW2P3Dsp2EiGAjgcSbAFad1LlHqibWfmmm4dWeJV7IXKCn2gK/w9W3mzukHVNzSvOnLD0&#10;ie6JNOFWRrEq0dP7MCevB3+H4ynQNvW61WjTP3XBtpnS3USp2kYm6fLwWzU7PD3mTJKtKqnJkwRa&#10;vER7DPG7AsvSpuZI2TOTYnMd4uC6d6G4VM2QP+/izqhUgnH3SlMblLHK0VlA6sIg2wj69EJK5eJs&#10;MLWiUcP1cUm/sZ4pIleXAROy7oyZsEeAJM732EOto38KVVl/U3D5t8KG4CkiZwYXp2DbOcCPAAx1&#10;NWYe/PckDdQklp6h2dFHRhjUH7y86ojraxHinUCSOw0GjXC8pUUb6GsO446zFvD3R/fJn1RIVs56&#10;Gp+ah19rgYoz88ORPk9nR0dp3vLh6PhbRQd8bXl+bXFrewH0mWb0WHiZt8k/mv1WI9gnmvRlykom&#10;4STlrrmMuD9cxGGs6a2QarnMbjRjXsRr9+BlAk+sJi09bp8E+lFwkaR6A/tRE/M3uht8U6SD5TqC&#10;7rIoX3gd+ab5zMIZ35L0ALw+Z6+XF2/xBwAA//8DAFBLAwQUAAYACAAAACEAW0HkOt4AAAAJAQAA&#10;DwAAAGRycy9kb3ducmV2LnhtbEyPQU7DMBBF90jcwRokdq2TljaQxqlQJTZILFo4gBtPk1B7HMVO&#10;k9yeYQXL0X/6/02xn5wVN+xD60lBukxAIFXetFQr+Pp8WzyDCFGT0dYTKpgxwL68vyt0bvxIR7yd&#10;Yi24hEKuFTQxdrmUoWrQ6bD0HRJnF987Hfnsa2l6PXK5s3KVJFvpdEu80OgODw1W19PgeETjcU6z&#10;8XD9aKb3Fu38jcOs1OPD9LoDEXGKfzD86rM6lOx09gOZIKyCRbpK1swq2LyAYOBpu8lAnBWsswxk&#10;Wcj/H5Q/AAAA//8DAFBLAQItABQABgAIAAAAIQC2gziS/gAAAOEBAAATAAAAAAAAAAAAAAAAAAAA&#10;AABbQ29udGVudF9UeXBlc10ueG1sUEsBAi0AFAAGAAgAAAAhADj9If/WAAAAlAEAAAsAAAAAAAAA&#10;AAAAAAAALwEAAF9yZWxzLy5yZWxzUEsBAi0AFAAGAAgAAAAhADSa4VByAgAAOQUAAA4AAAAAAAAA&#10;AAAAAAAALgIAAGRycy9lMm9Eb2MueG1sUEsBAi0AFAAGAAgAAAAhAFtB5DreAAAACQEAAA8AAAAA&#10;AAAAAAAAAAAAzAQAAGRycy9kb3ducmV2LnhtbFBLBQYAAAAABAAEAPMAAADXBQAAAAA=&#10;" fillcolor="#5b9bd5 [3204]" strokecolor="#1f4d78 [1604]" strokeweight="1pt"/>
                  </w:pict>
                </mc:Fallback>
              </mc:AlternateContent>
            </w:r>
          </w:p>
        </w:tc>
        <w:tc>
          <w:tcPr>
            <w:tcW w:w="1182" w:type="dxa"/>
          </w:tcPr>
          <w:p w:rsidR="005F5CBF" w:rsidRPr="00B132AD" w:rsidRDefault="005F5CBF" w:rsidP="005F5CBF">
            <w:pPr>
              <w:jc w:val="center"/>
              <w:cnfStyle w:val="000000100000" w:firstRow="0" w:lastRow="0" w:firstColumn="0" w:lastColumn="0" w:oddVBand="0" w:evenVBand="0" w:oddHBand="1" w:evenHBand="0" w:firstRowFirstColumn="0" w:firstRowLastColumn="0" w:lastRowFirstColumn="0" w:lastRowLastColumn="0"/>
              <w:rPr>
                <w:b/>
                <w:sz w:val="28"/>
              </w:rPr>
            </w:pPr>
          </w:p>
        </w:tc>
        <w:tc>
          <w:tcPr>
            <w:tcW w:w="1182" w:type="dxa"/>
          </w:tcPr>
          <w:p w:rsidR="005F5CBF" w:rsidRPr="00B132AD" w:rsidRDefault="005F5CBF" w:rsidP="005F5CBF">
            <w:pPr>
              <w:jc w:val="center"/>
              <w:cnfStyle w:val="000000100000" w:firstRow="0" w:lastRow="0" w:firstColumn="0" w:lastColumn="0" w:oddVBand="0" w:evenVBand="0" w:oddHBand="1" w:evenHBand="0" w:firstRowFirstColumn="0" w:firstRowLastColumn="0" w:lastRowFirstColumn="0" w:lastRowLastColumn="0"/>
              <w:rPr>
                <w:b/>
                <w:sz w:val="28"/>
              </w:rPr>
            </w:pPr>
          </w:p>
        </w:tc>
        <w:tc>
          <w:tcPr>
            <w:tcW w:w="1182" w:type="dxa"/>
          </w:tcPr>
          <w:p w:rsidR="005F5CBF" w:rsidRPr="00B132AD" w:rsidRDefault="005F5CBF" w:rsidP="005F5CBF">
            <w:pPr>
              <w:jc w:val="center"/>
              <w:cnfStyle w:val="000000100000" w:firstRow="0" w:lastRow="0" w:firstColumn="0" w:lastColumn="0" w:oddVBand="0" w:evenVBand="0" w:oddHBand="1" w:evenHBand="0" w:firstRowFirstColumn="0" w:firstRowLastColumn="0" w:lastRowFirstColumn="0" w:lastRowLastColumn="0"/>
              <w:rPr>
                <w:b/>
                <w:sz w:val="28"/>
              </w:rPr>
            </w:pPr>
          </w:p>
        </w:tc>
        <w:tc>
          <w:tcPr>
            <w:tcW w:w="1182" w:type="dxa"/>
          </w:tcPr>
          <w:p w:rsidR="005F5CBF" w:rsidRPr="00B132AD" w:rsidRDefault="005F5CBF" w:rsidP="005F5CBF">
            <w:pPr>
              <w:jc w:val="center"/>
              <w:cnfStyle w:val="000000100000" w:firstRow="0" w:lastRow="0" w:firstColumn="0" w:lastColumn="0" w:oddVBand="0" w:evenVBand="0" w:oddHBand="1" w:evenHBand="0" w:firstRowFirstColumn="0" w:firstRowLastColumn="0" w:lastRowFirstColumn="0" w:lastRowLastColumn="0"/>
              <w:rPr>
                <w:b/>
                <w:sz w:val="28"/>
              </w:rPr>
            </w:pPr>
          </w:p>
        </w:tc>
      </w:tr>
    </w:tbl>
    <w:p w:rsidR="00560C6B" w:rsidRDefault="00560C6B">
      <w:bookmarkStart w:id="0" w:name="_GoBack"/>
      <w:bookmarkEnd w:id="0"/>
    </w:p>
    <w:sectPr w:rsidR="00560C6B" w:rsidSect="00DE66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657"/>
    <w:rsid w:val="00052004"/>
    <w:rsid w:val="000E67EF"/>
    <w:rsid w:val="00143F03"/>
    <w:rsid w:val="00365720"/>
    <w:rsid w:val="003E5AB4"/>
    <w:rsid w:val="0044789B"/>
    <w:rsid w:val="004655E2"/>
    <w:rsid w:val="00560C6B"/>
    <w:rsid w:val="005D588E"/>
    <w:rsid w:val="005F5CBF"/>
    <w:rsid w:val="006032DF"/>
    <w:rsid w:val="00612329"/>
    <w:rsid w:val="00762CC0"/>
    <w:rsid w:val="00806A7F"/>
    <w:rsid w:val="00991586"/>
    <w:rsid w:val="00B132AD"/>
    <w:rsid w:val="00C121DA"/>
    <w:rsid w:val="00D41941"/>
    <w:rsid w:val="00D940E8"/>
    <w:rsid w:val="00DA6A48"/>
    <w:rsid w:val="00DE6657"/>
    <w:rsid w:val="00EC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F00A"/>
  <w15:chartTrackingRefBased/>
  <w15:docId w15:val="{AF8B404F-45F0-4AC9-BA88-700ED4845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5F5CB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336897">
      <w:bodyDiv w:val="1"/>
      <w:marLeft w:val="0"/>
      <w:marRight w:val="0"/>
      <w:marTop w:val="0"/>
      <w:marBottom w:val="0"/>
      <w:divBdr>
        <w:top w:val="none" w:sz="0" w:space="0" w:color="auto"/>
        <w:left w:val="none" w:sz="0" w:space="0" w:color="auto"/>
        <w:bottom w:val="none" w:sz="0" w:space="0" w:color="auto"/>
        <w:right w:val="none" w:sz="0" w:space="0" w:color="auto"/>
      </w:divBdr>
      <w:divsChild>
        <w:div w:id="1005941665">
          <w:marLeft w:val="734"/>
          <w:marRight w:val="0"/>
          <w:marTop w:val="4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3</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 Brittany S.</dc:creator>
  <cp:keywords/>
  <dc:description/>
  <cp:lastModifiedBy>Smart, Brittany S.</cp:lastModifiedBy>
  <cp:revision>6</cp:revision>
  <dcterms:created xsi:type="dcterms:W3CDTF">2018-11-13T16:39:00Z</dcterms:created>
  <dcterms:modified xsi:type="dcterms:W3CDTF">2018-11-14T14:38:00Z</dcterms:modified>
</cp:coreProperties>
</file>